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71F45" w14:textId="1375F029" w:rsidR="00322AA1" w:rsidRDefault="00322AA1">
      <w:r>
        <w:t>Diastasis Rectus Abdominis Study</w:t>
      </w:r>
      <w:r w:rsidR="00114857">
        <w:t xml:space="preserve"> Overview</w:t>
      </w:r>
      <w:r>
        <w:t>:</w:t>
      </w:r>
    </w:p>
    <w:p w14:paraId="01B158D9" w14:textId="26E025B9" w:rsidR="00322AA1" w:rsidRDefault="00322AA1" w:rsidP="00322AA1">
      <w:pPr>
        <w:pStyle w:val="ListParagraph"/>
        <w:numPr>
          <w:ilvl w:val="0"/>
          <w:numId w:val="10"/>
        </w:numPr>
      </w:pPr>
      <w:r>
        <w:t>Patients will only be receiving the below interventions.</w:t>
      </w:r>
    </w:p>
    <w:p w14:paraId="46818A2B" w14:textId="46F94D3B" w:rsidR="00120070" w:rsidRDefault="00120070" w:rsidP="00322AA1">
      <w:pPr>
        <w:pStyle w:val="ListParagraph"/>
        <w:numPr>
          <w:ilvl w:val="0"/>
          <w:numId w:val="10"/>
        </w:numPr>
      </w:pPr>
      <w:r>
        <w:t>If the patient is referred for one condition but if found to also have a DRA, edu on intervention and study. Complete POC for referral with DC then begin a new case specifically for DRA treatment in isolation.</w:t>
      </w:r>
    </w:p>
    <w:p w14:paraId="42EB7B49" w14:textId="316C0910" w:rsidR="00755FBA" w:rsidRDefault="00120070" w:rsidP="00755FBA">
      <w:pPr>
        <w:pStyle w:val="ListParagraph"/>
        <w:numPr>
          <w:ilvl w:val="0"/>
          <w:numId w:val="10"/>
        </w:numPr>
      </w:pPr>
      <w:r>
        <w:t xml:space="preserve">Normal treatment with all Policy and SOP documentation and insurance/self pay, billing. </w:t>
      </w:r>
    </w:p>
    <w:p w14:paraId="799064D6" w14:textId="2F19433C" w:rsidR="00755FBA" w:rsidRDefault="00755FBA" w:rsidP="00755FBA">
      <w:pPr>
        <w:pStyle w:val="ListParagraph"/>
        <w:numPr>
          <w:ilvl w:val="0"/>
          <w:numId w:val="10"/>
        </w:numPr>
      </w:pPr>
      <w:r>
        <w:t>Therapists providing the research intervention will be active pelvic SIG members and if a PRN will be covering their schedule with a research participant they will be educated prior to coverage on this research and what is ex</w:t>
      </w:r>
      <w:r w:rsidR="00114857">
        <w:t xml:space="preserve">pected for their treatment with this individual. </w:t>
      </w:r>
    </w:p>
    <w:p w14:paraId="6F9296E8" w14:textId="77777777" w:rsidR="00322AA1" w:rsidRDefault="00322AA1"/>
    <w:p w14:paraId="159C5D03" w14:textId="77777777" w:rsidR="00322AA1" w:rsidRDefault="00322AA1"/>
    <w:p w14:paraId="60A140CE" w14:textId="63678669" w:rsidR="00023967" w:rsidRDefault="00023967">
      <w:r>
        <w:t>Phases: We decided 1-3 and dynamic throughout without dynamic being it’s own phase</w:t>
      </w:r>
    </w:p>
    <w:p w14:paraId="7746DE8E" w14:textId="77777777" w:rsidR="00005652" w:rsidRPr="00005652" w:rsidRDefault="00005652" w:rsidP="00005652">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005652">
        <w:rPr>
          <w:rFonts w:ascii="Segoe UI" w:eastAsia="Times New Roman" w:hAnsi="Segoe UI" w:cs="Segoe UI"/>
          <w:color w:val="242424"/>
          <w:kern w:val="0"/>
          <w:sz w:val="23"/>
          <w:szCs w:val="23"/>
          <w14:ligatures w14:val="none"/>
        </w:rPr>
        <w:t>Group 1: Exercise, NMES, Kinesiotape</w:t>
      </w:r>
    </w:p>
    <w:p w14:paraId="74D4DF66" w14:textId="77777777" w:rsidR="00005652" w:rsidRPr="00005652" w:rsidRDefault="00005652" w:rsidP="00005652">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005652">
        <w:rPr>
          <w:rFonts w:ascii="Segoe UI" w:eastAsia="Times New Roman" w:hAnsi="Segoe UI" w:cs="Segoe UI"/>
          <w:color w:val="242424"/>
          <w:kern w:val="0"/>
          <w:sz w:val="23"/>
          <w:szCs w:val="23"/>
          <w14:ligatures w14:val="none"/>
        </w:rPr>
        <w:t>Group 2: Exercise, NMES</w:t>
      </w:r>
    </w:p>
    <w:p w14:paraId="258B48F6" w14:textId="77777777" w:rsidR="00005652" w:rsidRPr="00005652" w:rsidRDefault="00005652" w:rsidP="00005652">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005652">
        <w:rPr>
          <w:rFonts w:ascii="Segoe UI" w:eastAsia="Times New Roman" w:hAnsi="Segoe UI" w:cs="Segoe UI"/>
          <w:color w:val="242424"/>
          <w:kern w:val="0"/>
          <w:sz w:val="23"/>
          <w:szCs w:val="23"/>
          <w14:ligatures w14:val="none"/>
        </w:rPr>
        <w:t>Group 3: Exercise, Kinesiotape</w:t>
      </w:r>
    </w:p>
    <w:p w14:paraId="3507EA02" w14:textId="77777777" w:rsidR="00005652" w:rsidRPr="00005652" w:rsidRDefault="00005652" w:rsidP="00005652">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p>
    <w:p w14:paraId="0BA92A4B" w14:textId="77777777" w:rsidR="00005652" w:rsidRDefault="00005652" w:rsidP="00005652">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005652">
        <w:rPr>
          <w:rFonts w:ascii="Segoe UI" w:eastAsia="Times New Roman" w:hAnsi="Segoe UI" w:cs="Segoe UI"/>
          <w:color w:val="242424"/>
          <w:kern w:val="0"/>
          <w:sz w:val="23"/>
          <w:szCs w:val="23"/>
          <w14:ligatures w14:val="none"/>
        </w:rPr>
        <w:t>Each group would be 30 subjects, plus we need to factor in a 10-15% drop-out rate to bring us to 90 by the end.</w:t>
      </w:r>
    </w:p>
    <w:p w14:paraId="142DCFB8" w14:textId="77777777" w:rsidR="00963AE0" w:rsidRDefault="00963AE0" w:rsidP="00005652">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p>
    <w:p w14:paraId="0EE04558" w14:textId="503BC41B" w:rsidR="00963AE0" w:rsidRDefault="00963AE0" w:rsidP="00005652">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Pr>
          <w:rFonts w:ascii="Segoe UI" w:eastAsia="Times New Roman" w:hAnsi="Segoe UI" w:cs="Segoe UI"/>
          <w:color w:val="242424"/>
          <w:kern w:val="0"/>
          <w:sz w:val="23"/>
          <w:szCs w:val="23"/>
          <w14:ligatures w14:val="none"/>
        </w:rPr>
        <w:t xml:space="preserve">NMES: </w:t>
      </w:r>
      <w:r w:rsidR="00322AA1">
        <w:rPr>
          <w:rFonts w:ascii="Segoe UI" w:eastAsia="Times New Roman" w:hAnsi="Segoe UI" w:cs="Segoe UI"/>
          <w:color w:val="242424"/>
          <w:kern w:val="0"/>
          <w:sz w:val="23"/>
          <w:szCs w:val="23"/>
          <w14:ligatures w14:val="none"/>
        </w:rPr>
        <w:t xml:space="preserve">Neuro-Muscular Electrical Stimulation: Setting- </w:t>
      </w:r>
      <w:r>
        <w:rPr>
          <w:rFonts w:ascii="Segoe UI" w:eastAsia="Times New Roman" w:hAnsi="Segoe UI" w:cs="Segoe UI"/>
          <w:color w:val="242424"/>
          <w:kern w:val="0"/>
          <w:sz w:val="23"/>
          <w:szCs w:val="23"/>
          <w14:ligatures w14:val="none"/>
        </w:rPr>
        <w:t>Biphasic 10min continuous with amplitude to patient tolerance. Application along rectus abdominis at least 1 inch separation between pads. Clean and prep the skin prior to electrode application. Channel 1 on the Left and Channel 2 on the Right.</w:t>
      </w:r>
    </w:p>
    <w:p w14:paraId="0212A640" w14:textId="77777777" w:rsidR="00963AE0" w:rsidRDefault="00963AE0" w:rsidP="00005652">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p>
    <w:p w14:paraId="7D8A619A" w14:textId="40A7D70B" w:rsidR="00963AE0" w:rsidRDefault="00963AE0" w:rsidP="00005652">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Pr>
          <w:rFonts w:ascii="Segoe UI" w:eastAsia="Times New Roman" w:hAnsi="Segoe UI" w:cs="Segoe UI"/>
          <w:color w:val="242424"/>
          <w:kern w:val="0"/>
          <w:sz w:val="23"/>
          <w:szCs w:val="23"/>
          <w14:ligatures w14:val="none"/>
        </w:rPr>
        <w:t>Kinesiotape:</w:t>
      </w:r>
    </w:p>
    <w:p w14:paraId="2C1B9D6F" w14:textId="60F06703" w:rsidR="00963AE0" w:rsidRDefault="00963AE0" w:rsidP="00005652">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Pr>
          <w:rFonts w:ascii="Segoe UI" w:eastAsia="Times New Roman" w:hAnsi="Segoe UI" w:cs="Segoe UI"/>
          <w:color w:val="242424"/>
          <w:kern w:val="0"/>
          <w:sz w:val="23"/>
          <w:szCs w:val="23"/>
          <w14:ligatures w14:val="none"/>
        </w:rPr>
        <w:t>2 “I-Strip” Applications with minor stretch in “X” pattern with center of “X” at the location of greatest separation. Ideal- 3 day application, 1 day rest, 3 day application, 1 day rest. PT to apply and teach the patient how to apply if they are only seen in the clinic 1x/wk. This intervention specifics is still being worked out in regards to frequency and duration for greater compliance, reliability and reproducibility:</w:t>
      </w:r>
    </w:p>
    <w:p w14:paraId="5C2F9F14" w14:textId="77777777" w:rsidR="00963AE0" w:rsidRDefault="00963AE0" w:rsidP="00005652">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p>
    <w:p w14:paraId="74DB1FF7" w14:textId="7E9EE6CD" w:rsidR="00963AE0" w:rsidRDefault="00963AE0" w:rsidP="00005652">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Pr>
          <w:rFonts w:ascii="Segoe UI" w:eastAsia="Times New Roman" w:hAnsi="Segoe UI" w:cs="Segoe UI"/>
          <w:color w:val="242424"/>
          <w:kern w:val="0"/>
          <w:sz w:val="23"/>
          <w:szCs w:val="23"/>
          <w14:ligatures w14:val="none"/>
        </w:rPr>
        <w:t xml:space="preserve">Exercise:  </w:t>
      </w:r>
    </w:p>
    <w:p w14:paraId="48F80E7A" w14:textId="77777777" w:rsidR="00963AE0" w:rsidRDefault="00963AE0" w:rsidP="00005652">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p>
    <w:p w14:paraId="755619BE" w14:textId="4BF931B6" w:rsidR="00963AE0" w:rsidRPr="00005652" w:rsidRDefault="00963AE0" w:rsidP="00005652">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Pr>
          <w:rFonts w:ascii="Segoe UI" w:eastAsia="Times New Roman" w:hAnsi="Segoe UI" w:cs="Segoe UI"/>
          <w:color w:val="242424"/>
          <w:kern w:val="0"/>
          <w:sz w:val="23"/>
          <w:szCs w:val="23"/>
          <w14:ligatures w14:val="none"/>
        </w:rPr>
        <w:t xml:space="preserve">3 phases based on muscle group activation beginning with transverse abdominis, progressing to internal/external obliques and final stage including rectus abdominis. All phases will include progression within including static and dynamic, non-weighting bearing, supine, side lying, quadruped standing and standing balance. Progression to the next phase will include a specific MMT grade improvement or grade achievement and visible proper force transfer through the </w:t>
      </w:r>
      <w:r w:rsidR="00322AA1">
        <w:rPr>
          <w:rFonts w:ascii="Segoe UI" w:eastAsia="Times New Roman" w:hAnsi="Segoe UI" w:cs="Segoe UI"/>
          <w:color w:val="242424"/>
          <w:kern w:val="0"/>
          <w:sz w:val="23"/>
          <w:szCs w:val="23"/>
          <w14:ligatures w14:val="none"/>
        </w:rPr>
        <w:t>Linea</w:t>
      </w:r>
      <w:r>
        <w:rPr>
          <w:rFonts w:ascii="Segoe UI" w:eastAsia="Times New Roman" w:hAnsi="Segoe UI" w:cs="Segoe UI"/>
          <w:color w:val="242424"/>
          <w:kern w:val="0"/>
          <w:sz w:val="23"/>
          <w:szCs w:val="23"/>
          <w14:ligatures w14:val="none"/>
        </w:rPr>
        <w:t xml:space="preserve"> alba with no “doming” or “tenting” of the abdominal region. </w:t>
      </w:r>
    </w:p>
    <w:p w14:paraId="237B87C7" w14:textId="77777777" w:rsidR="00023967" w:rsidRDefault="00023967"/>
    <w:p w14:paraId="0C87007E" w14:textId="225CF7EE" w:rsidR="00963AE0" w:rsidRDefault="00963AE0">
      <w:r>
        <w:t>Phases of treatment with exercise based on muscle groups:</w:t>
      </w:r>
    </w:p>
    <w:p w14:paraId="7B0C4B28" w14:textId="25400138" w:rsidR="00BE7C5C" w:rsidRDefault="006378FB">
      <w:r>
        <w:t>1. TA</w:t>
      </w:r>
    </w:p>
    <w:p w14:paraId="0506B016" w14:textId="0C87B81D" w:rsidR="006378FB" w:rsidRDefault="006378FB" w:rsidP="006378FB">
      <w:pPr>
        <w:pStyle w:val="ListParagraph"/>
        <w:numPr>
          <w:ilvl w:val="0"/>
          <w:numId w:val="1"/>
        </w:numPr>
      </w:pPr>
      <w:r>
        <w:t>Supine TA, hip fall out, heel slides, march, toe taps, SLR,</w:t>
      </w:r>
    </w:p>
    <w:p w14:paraId="1814D239" w14:textId="6BE43D84" w:rsidR="006378FB" w:rsidRDefault="006378FB" w:rsidP="006378FB">
      <w:pPr>
        <w:pStyle w:val="ListParagraph"/>
        <w:numPr>
          <w:ilvl w:val="0"/>
          <w:numId w:val="1"/>
        </w:numPr>
      </w:pPr>
      <w:r>
        <w:t>Sitting neutral, seated march, LAQ, IR, ER, scap retraction, nordic (lifting opposite arm)</w:t>
      </w:r>
    </w:p>
    <w:p w14:paraId="300745CB" w14:textId="42F27E4E" w:rsidR="006378FB" w:rsidRDefault="006378FB" w:rsidP="006378FB">
      <w:pPr>
        <w:pStyle w:val="ListParagraph"/>
        <w:numPr>
          <w:ilvl w:val="0"/>
          <w:numId w:val="1"/>
        </w:numPr>
      </w:pPr>
      <w:r>
        <w:t>Seated swiss ball marching, LAQ, IR, ER, scap retraction, Nordic (lifting opposite arm)</w:t>
      </w:r>
    </w:p>
    <w:p w14:paraId="495719CC" w14:textId="676C82C7" w:rsidR="006378FB" w:rsidRDefault="006378FB" w:rsidP="006378FB">
      <w:pPr>
        <w:pStyle w:val="ListParagraph"/>
        <w:numPr>
          <w:ilvl w:val="0"/>
          <w:numId w:val="1"/>
        </w:numPr>
      </w:pPr>
      <w:r>
        <w:t>Quadruped neutral, knee lift</w:t>
      </w:r>
    </w:p>
    <w:p w14:paraId="7F36F016" w14:textId="5CD70F2A" w:rsidR="006378FB" w:rsidRDefault="006378FB" w:rsidP="006378FB">
      <w:pPr>
        <w:pStyle w:val="ListParagraph"/>
        <w:numPr>
          <w:ilvl w:val="0"/>
          <w:numId w:val="1"/>
        </w:numPr>
      </w:pPr>
      <w:r>
        <w:t>Standing TA, standing march</w:t>
      </w:r>
    </w:p>
    <w:p w14:paraId="166FF258" w14:textId="2A267009" w:rsidR="006378FB" w:rsidRDefault="006378FB" w:rsidP="006378FB">
      <w:pPr>
        <w:pStyle w:val="ListParagraph"/>
        <w:numPr>
          <w:ilvl w:val="0"/>
          <w:numId w:val="1"/>
        </w:numPr>
      </w:pPr>
      <w:r>
        <w:t>Adding PFMA with TA</w:t>
      </w:r>
    </w:p>
    <w:p w14:paraId="6BBD8512" w14:textId="172B6EB0" w:rsidR="007E0C94" w:rsidRDefault="007E0C94" w:rsidP="006378FB">
      <w:pPr>
        <w:pStyle w:val="ListParagraph"/>
        <w:numPr>
          <w:ilvl w:val="0"/>
          <w:numId w:val="1"/>
        </w:numPr>
      </w:pPr>
      <w:r>
        <w:t>Ball Press</w:t>
      </w:r>
      <w:r w:rsidR="00FC2D70">
        <w:t>/Bosu Press, quadruped</w:t>
      </w:r>
    </w:p>
    <w:p w14:paraId="5E8A6993" w14:textId="15E38875" w:rsidR="006378FB" w:rsidRDefault="006378FB" w:rsidP="006378FB">
      <w:pPr>
        <w:pStyle w:val="ListParagraph"/>
        <w:numPr>
          <w:ilvl w:val="0"/>
          <w:numId w:val="1"/>
        </w:numPr>
      </w:pPr>
      <w:r>
        <w:t>Balance with TA- Romberg, tandem, SL, firm/foam/bosu</w:t>
      </w:r>
    </w:p>
    <w:p w14:paraId="1582F308" w14:textId="2CB7E45D" w:rsidR="006378FB" w:rsidRDefault="006378FB" w:rsidP="006378FB">
      <w:pPr>
        <w:pStyle w:val="ListParagraph"/>
        <w:numPr>
          <w:ilvl w:val="0"/>
          <w:numId w:val="1"/>
        </w:numPr>
      </w:pPr>
      <w:r>
        <w:t>T</w:t>
      </w:r>
      <w:r w:rsidR="00394051">
        <w:t>otal Gym</w:t>
      </w:r>
    </w:p>
    <w:p w14:paraId="0724CA1D" w14:textId="381D085B" w:rsidR="006378FB" w:rsidRDefault="006378FB">
      <w:r>
        <w:t>2. Oblique</w:t>
      </w:r>
    </w:p>
    <w:p w14:paraId="11BDA061" w14:textId="28616DA3" w:rsidR="006378FB" w:rsidRDefault="006378FB" w:rsidP="006378FB">
      <w:r>
        <w:t>- Butter churn</w:t>
      </w:r>
      <w:r w:rsidR="007E0C94">
        <w:t>, Palof press, seated, seated on swiss ball, standing, standing on uneven surface</w:t>
      </w:r>
    </w:p>
    <w:p w14:paraId="664AFF96" w14:textId="663BF8D4" w:rsidR="006378FB" w:rsidRDefault="006378FB">
      <w:r>
        <w:t>- Cabel walk</w:t>
      </w:r>
    </w:p>
    <w:p w14:paraId="7B248AD4" w14:textId="1A82D7BA" w:rsidR="007E0C94" w:rsidRDefault="007E0C94">
      <w:r>
        <w:t>- Multifidus step out</w:t>
      </w:r>
    </w:p>
    <w:p w14:paraId="6BF813EB" w14:textId="4CAB4B78" w:rsidR="00BF7957" w:rsidRDefault="00BF7957">
      <w:r>
        <w:t>- Supine Dead Bug</w:t>
      </w:r>
      <w:r w:rsidR="00E83C51">
        <w:t xml:space="preserve"> (progression)</w:t>
      </w:r>
    </w:p>
    <w:p w14:paraId="25DA42DD" w14:textId="2B67F188" w:rsidR="00E83C51" w:rsidRDefault="00E83C51">
      <w:r>
        <w:t>- Oblique crunch</w:t>
      </w:r>
    </w:p>
    <w:p w14:paraId="2F6EC56D" w14:textId="29EEDFC9" w:rsidR="006378FB" w:rsidRDefault="006378FB">
      <w:r>
        <w:t xml:space="preserve">- Chop/Lift- kneel, half kneel, </w:t>
      </w:r>
      <w:r w:rsidR="007E0C94">
        <w:t>standing, split stand</w:t>
      </w:r>
    </w:p>
    <w:p w14:paraId="5EAC4E2C" w14:textId="2C52D139" w:rsidR="007E0C94" w:rsidRDefault="007E0C94">
      <w:r>
        <w:t xml:space="preserve">- Bird-Dog, add weight, firehydrant, </w:t>
      </w:r>
    </w:p>
    <w:p w14:paraId="30B33385" w14:textId="1F4087A6" w:rsidR="007E0C94" w:rsidRDefault="007E0C94">
      <w:r>
        <w:t xml:space="preserve">- Side Plank neutral, bosu, thread needle, clam, hip abduction, </w:t>
      </w:r>
    </w:p>
    <w:p w14:paraId="31BC67CD" w14:textId="0D3779C8" w:rsidR="007E0C94" w:rsidRDefault="007E0C94">
      <w:r>
        <w:t>- Monster Walk</w:t>
      </w:r>
    </w:p>
    <w:p w14:paraId="2AF703D8" w14:textId="1EC06C6D" w:rsidR="007E0C94" w:rsidRDefault="007E0C94">
      <w:r>
        <w:t>- SL stand with hip ER/IR/abd/kick out</w:t>
      </w:r>
    </w:p>
    <w:p w14:paraId="627DEC9B" w14:textId="77777777" w:rsidR="006378FB" w:rsidRDefault="006378FB" w:rsidP="006378FB">
      <w:r>
        <w:t xml:space="preserve">3. Rectus </w:t>
      </w:r>
    </w:p>
    <w:p w14:paraId="31F9834A" w14:textId="0317E157" w:rsidR="007E0C94" w:rsidRDefault="006378FB" w:rsidP="007E0C94">
      <w:pPr>
        <w:ind w:firstLine="720"/>
      </w:pPr>
      <w:r>
        <w:t xml:space="preserve">- </w:t>
      </w:r>
      <w:r w:rsidR="007E0C94">
        <w:t>Reverse Sit up, on ball</w:t>
      </w:r>
    </w:p>
    <w:p w14:paraId="471BF633" w14:textId="49DA8739" w:rsidR="007E0C94" w:rsidRDefault="007E0C94" w:rsidP="007E0C94">
      <w:pPr>
        <w:ind w:firstLine="720"/>
      </w:pPr>
      <w:r>
        <w:t xml:space="preserve">- Sit up, neutral, </w:t>
      </w:r>
      <w:r w:rsidR="00394051">
        <w:t>Swiss</w:t>
      </w:r>
      <w:r>
        <w:t xml:space="preserve"> ball</w:t>
      </w:r>
    </w:p>
    <w:p w14:paraId="3126A265" w14:textId="5F356715" w:rsidR="007E0C94" w:rsidRDefault="007E0C94" w:rsidP="007E0C94">
      <w:pPr>
        <w:ind w:firstLine="720"/>
      </w:pPr>
      <w:r>
        <w:t>- Swiss ball/foam roll leg curl</w:t>
      </w:r>
    </w:p>
    <w:p w14:paraId="010D5575" w14:textId="0CCFE837" w:rsidR="007E0C94" w:rsidRDefault="007E0C94" w:rsidP="007E0C94">
      <w:pPr>
        <w:ind w:firstLine="720"/>
      </w:pPr>
      <w:r>
        <w:t>- V-up, adding weight legs or arms</w:t>
      </w:r>
    </w:p>
    <w:p w14:paraId="3452DFF4" w14:textId="227EBC8E" w:rsidR="007E0C94" w:rsidRDefault="007E0C94" w:rsidP="007E0C94">
      <w:pPr>
        <w:ind w:firstLine="720"/>
      </w:pPr>
      <w:r>
        <w:t>- plank- inverted, arm movement, leg movement, plank thread the needle</w:t>
      </w:r>
    </w:p>
    <w:p w14:paraId="0BC91C36" w14:textId="0684471B" w:rsidR="007E0C94" w:rsidRDefault="007E0C94" w:rsidP="007E0C94">
      <w:pPr>
        <w:ind w:firstLine="720"/>
      </w:pPr>
      <w:r>
        <w:t>- Mountain climbers</w:t>
      </w:r>
    </w:p>
    <w:p w14:paraId="2C4F3E60" w14:textId="5F7EACCC" w:rsidR="007E0C94" w:rsidRDefault="007E0C94" w:rsidP="007E0C94">
      <w:pPr>
        <w:ind w:firstLine="720"/>
      </w:pPr>
      <w:r>
        <w:t>- overhead carries</w:t>
      </w:r>
    </w:p>
    <w:p w14:paraId="0F355F62" w14:textId="0EB55854" w:rsidR="007E0C94" w:rsidRDefault="007E0C94" w:rsidP="007E0C94">
      <w:pPr>
        <w:ind w:firstLine="720"/>
      </w:pPr>
      <w:r>
        <w:t xml:space="preserve">- Step up with forward knee drop while pulling </w:t>
      </w:r>
      <w:r w:rsidR="00394051">
        <w:t>cables</w:t>
      </w:r>
    </w:p>
    <w:p w14:paraId="3C34178B" w14:textId="7142402B" w:rsidR="00B66345" w:rsidRDefault="005D3C48" w:rsidP="007E0C94">
      <w:r>
        <w:lastRenderedPageBreak/>
        <w:t>Evaluation:</w:t>
      </w:r>
    </w:p>
    <w:p w14:paraId="6A6C1BA4" w14:textId="66F9DB21" w:rsidR="005D3C48" w:rsidRDefault="005D3C48" w:rsidP="007E0C94">
      <w:r>
        <w:t xml:space="preserve">MMT rectus </w:t>
      </w:r>
      <w:r w:rsidR="00562588">
        <w:t>abdominals, Oblique, TA</w:t>
      </w:r>
    </w:p>
    <w:p w14:paraId="67AF3215" w14:textId="0AED2161" w:rsidR="00F43FA2" w:rsidRDefault="00F43FA2" w:rsidP="007E0C94">
      <w:r>
        <w:t>Subjective ?</w:t>
      </w:r>
    </w:p>
    <w:p w14:paraId="7499DBE1" w14:textId="77777777" w:rsidR="00F43FA2" w:rsidRDefault="00F43FA2" w:rsidP="00F43FA2">
      <w:pPr>
        <w:pStyle w:val="ListParagraph"/>
        <w:numPr>
          <w:ilvl w:val="0"/>
          <w:numId w:val="1"/>
        </w:numPr>
      </w:pPr>
      <w:r>
        <w:t>Hernia</w:t>
      </w:r>
    </w:p>
    <w:p w14:paraId="4D954EE2" w14:textId="77777777" w:rsidR="00F43FA2" w:rsidRDefault="00F43FA2" w:rsidP="00F43FA2">
      <w:pPr>
        <w:pStyle w:val="ListParagraph"/>
        <w:numPr>
          <w:ilvl w:val="0"/>
          <w:numId w:val="1"/>
        </w:numPr>
      </w:pPr>
      <w:r>
        <w:t>All other criteria you provided we agree with</w:t>
      </w:r>
    </w:p>
    <w:p w14:paraId="74000F96" w14:textId="77777777" w:rsidR="00F43FA2" w:rsidRPr="00963AE0" w:rsidRDefault="00F43FA2" w:rsidP="00F43FA2">
      <w:pPr>
        <w:pStyle w:val="ListParagraph"/>
        <w:numPr>
          <w:ilvl w:val="0"/>
          <w:numId w:val="1"/>
        </w:numPr>
      </w:pPr>
      <w:r w:rsidRPr="00963AE0">
        <w:rPr>
          <w:rFonts w:ascii="Segoe UI" w:eastAsia="Times New Roman" w:hAnsi="Segoe UI" w:cs="Segoe UI"/>
          <w:color w:val="242424"/>
          <w:kern w:val="0"/>
          <w:sz w:val="23"/>
          <w:szCs w:val="23"/>
          <w14:ligatures w14:val="none"/>
        </w:rPr>
        <w:t>No active malignancy</w:t>
      </w:r>
    </w:p>
    <w:p w14:paraId="4162E561" w14:textId="77777777" w:rsidR="00F43FA2" w:rsidRPr="00963AE0" w:rsidRDefault="00F43FA2" w:rsidP="00F43FA2">
      <w:pPr>
        <w:pStyle w:val="ListParagraph"/>
        <w:numPr>
          <w:ilvl w:val="0"/>
          <w:numId w:val="1"/>
        </w:numPr>
      </w:pPr>
      <w:r w:rsidRPr="00963AE0">
        <w:rPr>
          <w:rFonts w:ascii="Segoe UI" w:eastAsia="Times New Roman" w:hAnsi="Segoe UI" w:cs="Segoe UI"/>
          <w:color w:val="242424"/>
          <w:kern w:val="0"/>
          <w:sz w:val="23"/>
          <w:szCs w:val="23"/>
          <w14:ligatures w14:val="none"/>
        </w:rPr>
        <w:t>Not currently pregnant and at least 6 weeks post-partum</w:t>
      </w:r>
    </w:p>
    <w:p w14:paraId="0A0685B2" w14:textId="77777777" w:rsidR="00F43FA2" w:rsidRPr="00963AE0" w:rsidRDefault="00F43FA2" w:rsidP="00F43FA2">
      <w:pPr>
        <w:pStyle w:val="ListParagraph"/>
        <w:numPr>
          <w:ilvl w:val="0"/>
          <w:numId w:val="1"/>
        </w:numPr>
      </w:pPr>
      <w:r w:rsidRPr="00963AE0">
        <w:rPr>
          <w:rFonts w:ascii="Segoe UI" w:eastAsia="Times New Roman" w:hAnsi="Segoe UI" w:cs="Segoe UI"/>
          <w:color w:val="242424"/>
          <w:kern w:val="0"/>
          <w:sz w:val="23"/>
          <w:szCs w:val="23"/>
          <w14:ligatures w14:val="none"/>
        </w:rPr>
        <w:t>No spinal surgery in the past 6 months</w:t>
      </w:r>
    </w:p>
    <w:p w14:paraId="77284A33" w14:textId="01953238" w:rsidR="00F43FA2" w:rsidRDefault="00F43FA2" w:rsidP="00F43FA2">
      <w:pPr>
        <w:pStyle w:val="ListParagraph"/>
        <w:numPr>
          <w:ilvl w:val="0"/>
          <w:numId w:val="1"/>
        </w:numPr>
      </w:pPr>
      <w:r w:rsidRPr="00963AE0">
        <w:rPr>
          <w:rFonts w:ascii="Segoe UI" w:eastAsia="Times New Roman" w:hAnsi="Segoe UI" w:cs="Segoe UI"/>
          <w:color w:val="242424"/>
          <w:kern w:val="0"/>
          <w:sz w:val="23"/>
          <w:szCs w:val="23"/>
          <w14:ligatures w14:val="none"/>
        </w:rPr>
        <w:t>Low back pain</w:t>
      </w:r>
      <w:r>
        <w:rPr>
          <w:rFonts w:ascii="Segoe UI" w:eastAsia="Times New Roman" w:hAnsi="Segoe UI" w:cs="Segoe UI"/>
          <w:color w:val="242424"/>
          <w:kern w:val="0"/>
          <w:sz w:val="23"/>
          <w:szCs w:val="23"/>
          <w14:ligatures w14:val="none"/>
        </w:rPr>
        <w:t xml:space="preserve"> or any condition</w:t>
      </w:r>
      <w:r w:rsidRPr="00963AE0">
        <w:rPr>
          <w:rFonts w:ascii="Segoe UI" w:eastAsia="Times New Roman" w:hAnsi="Segoe UI" w:cs="Segoe UI"/>
          <w:color w:val="242424"/>
          <w:kern w:val="0"/>
          <w:sz w:val="23"/>
          <w:szCs w:val="23"/>
          <w14:ligatures w14:val="none"/>
        </w:rPr>
        <w:t xml:space="preserve"> that limits participation in a therapeutic exercise program</w:t>
      </w:r>
    </w:p>
    <w:p w14:paraId="06ED47F7" w14:textId="013513D6" w:rsidR="005D3C48" w:rsidRDefault="005D3C48" w:rsidP="007E0C94">
      <w:r>
        <w:t>Finger width</w:t>
      </w:r>
      <w:r w:rsidR="00FE3E3F">
        <w:t xml:space="preserve"> 2inch above naval, at naval, 2inch below naval</w:t>
      </w:r>
      <w:r w:rsidR="004F000E">
        <w:t xml:space="preserve"> – with finger width and </w:t>
      </w:r>
      <w:r w:rsidR="00487DC7">
        <w:t>tape measurement</w:t>
      </w:r>
    </w:p>
    <w:p w14:paraId="40C7E563" w14:textId="768473ED" w:rsidR="005D3C48" w:rsidRDefault="00442790" w:rsidP="007E0C94">
      <w:r>
        <w:t>Doming</w:t>
      </w:r>
      <w:r w:rsidR="00FE3E3F">
        <w:t xml:space="preserve"> with MMT</w:t>
      </w:r>
    </w:p>
    <w:p w14:paraId="4FAB8C74" w14:textId="7C4B14E9" w:rsidR="00442790" w:rsidRDefault="00442790" w:rsidP="007E0C94">
      <w:r>
        <w:t xml:space="preserve">MDQ/ PFDI </w:t>
      </w:r>
    </w:p>
    <w:p w14:paraId="4B56608A" w14:textId="5F8EF370" w:rsidR="00562588" w:rsidRDefault="00562588" w:rsidP="007E0C94">
      <w:r>
        <w:t>BMI- Height and weight</w:t>
      </w:r>
    </w:p>
    <w:p w14:paraId="3134ED46" w14:textId="24CF5709" w:rsidR="00AB48FF" w:rsidRDefault="00AB48FF" w:rsidP="007E0C94">
      <w:pPr>
        <w:rPr>
          <w:color w:val="FF0000"/>
        </w:rPr>
      </w:pPr>
      <w:r>
        <w:t xml:space="preserve">Hip Circumference- </w:t>
      </w:r>
      <w:r>
        <w:rPr>
          <w:color w:val="FF0000"/>
        </w:rPr>
        <w:t>metrics?</w:t>
      </w:r>
      <w:r w:rsidR="00591093">
        <w:rPr>
          <w:color w:val="FF0000"/>
        </w:rPr>
        <w:t xml:space="preserve"> – Where do we want this measurement </w:t>
      </w:r>
    </w:p>
    <w:p w14:paraId="6E55317F" w14:textId="3325DEB7" w:rsidR="00487DC7" w:rsidRDefault="00470135" w:rsidP="007E0C94">
      <w:r>
        <w:t>ASSESSMENT</w:t>
      </w:r>
    </w:p>
    <w:p w14:paraId="32CE36D1" w14:textId="2D5252B5" w:rsidR="00470135" w:rsidRDefault="00840B7C" w:rsidP="00470135">
      <w:pPr>
        <w:pStyle w:val="ListParagraph"/>
        <w:numPr>
          <w:ilvl w:val="0"/>
          <w:numId w:val="1"/>
        </w:numPr>
      </w:pPr>
      <w:r>
        <w:t xml:space="preserve">At least once every </w:t>
      </w:r>
      <w:r w:rsidR="003F4A25">
        <w:t>4 weeks and at every progress note</w:t>
      </w:r>
    </w:p>
    <w:p w14:paraId="4B810A7A" w14:textId="7A9E5918" w:rsidR="00487DC7" w:rsidRPr="00487DC7" w:rsidRDefault="00487DC7" w:rsidP="00487DC7">
      <w:pPr>
        <w:pStyle w:val="ListParagraph"/>
        <w:numPr>
          <w:ilvl w:val="0"/>
          <w:numId w:val="1"/>
        </w:numPr>
      </w:pPr>
      <w:r>
        <w:t xml:space="preserve">Assessing the DRA </w:t>
      </w:r>
    </w:p>
    <w:p w14:paraId="47D63C43" w14:textId="2BC938CA" w:rsidR="00562588" w:rsidRPr="00E05866" w:rsidRDefault="00FF51C2" w:rsidP="007E0C94">
      <w:pPr>
        <w:rPr>
          <w:color w:val="FF0000"/>
        </w:rPr>
      </w:pPr>
      <w:r>
        <w:t>Weekly</w:t>
      </w:r>
      <w:r w:rsidR="009C0F3F">
        <w:t>: MMT for progression at the beginning of the session</w:t>
      </w:r>
      <w:r w:rsidR="00E05866">
        <w:t xml:space="preserve"> </w:t>
      </w:r>
      <w:r w:rsidR="00E05866">
        <w:rPr>
          <w:color w:val="FF0000"/>
        </w:rPr>
        <w:t xml:space="preserve">At least </w:t>
      </w:r>
      <w:r w:rsidR="00B36B53">
        <w:rPr>
          <w:color w:val="FF0000"/>
        </w:rPr>
        <w:t>every 2 weeks</w:t>
      </w:r>
    </w:p>
    <w:p w14:paraId="4D8B9E7F" w14:textId="32D30597" w:rsidR="006378FB" w:rsidRDefault="003E430C">
      <w:r>
        <w:t xml:space="preserve">Criteria for Stage </w:t>
      </w:r>
      <w:r w:rsidR="00B66345">
        <w:t xml:space="preserve">Progression: </w:t>
      </w:r>
    </w:p>
    <w:p w14:paraId="662F669F" w14:textId="59BD4B79" w:rsidR="00B66345" w:rsidRDefault="00B66345" w:rsidP="00B66345">
      <w:pPr>
        <w:pStyle w:val="ListParagraph"/>
        <w:numPr>
          <w:ilvl w:val="0"/>
          <w:numId w:val="1"/>
        </w:numPr>
      </w:pPr>
      <w:r>
        <w:t>Finger width</w:t>
      </w:r>
      <w:r w:rsidR="003E430C">
        <w:t xml:space="preserve"> improvements</w:t>
      </w:r>
    </w:p>
    <w:p w14:paraId="48CD5ADD" w14:textId="7A826BAB" w:rsidR="00B66345" w:rsidRDefault="00B66345" w:rsidP="00B66345">
      <w:pPr>
        <w:pStyle w:val="ListParagraph"/>
        <w:numPr>
          <w:ilvl w:val="0"/>
          <w:numId w:val="1"/>
        </w:numPr>
      </w:pPr>
      <w:r>
        <w:t>Doming/effective force transfer</w:t>
      </w:r>
      <w:r w:rsidR="003E430C">
        <w:t xml:space="preserve"> demonstrated</w:t>
      </w:r>
    </w:p>
    <w:p w14:paraId="36B64358" w14:textId="08D6AD03" w:rsidR="00B66345" w:rsidRDefault="00B66345" w:rsidP="00B66345">
      <w:pPr>
        <w:pStyle w:val="ListParagraph"/>
        <w:numPr>
          <w:ilvl w:val="0"/>
          <w:numId w:val="1"/>
        </w:numPr>
      </w:pPr>
      <w:r>
        <w:t xml:space="preserve">MMT </w:t>
      </w:r>
      <w:r w:rsidR="003E430C">
        <w:t xml:space="preserve">score improvement </w:t>
      </w:r>
      <w:r>
        <w:t>for abdominal and/or hip flexor</w:t>
      </w:r>
    </w:p>
    <w:p w14:paraId="628F5DF6" w14:textId="55EBFC6D" w:rsidR="003E430C" w:rsidRDefault="003E430C" w:rsidP="00B66345">
      <w:pPr>
        <w:pStyle w:val="ListParagraph"/>
        <w:numPr>
          <w:ilvl w:val="0"/>
          <w:numId w:val="1"/>
        </w:numPr>
      </w:pPr>
      <w:r>
        <w:t>Thoughts?</w:t>
      </w:r>
    </w:p>
    <w:p w14:paraId="1E5F36AE" w14:textId="7D4FC673" w:rsidR="00B66345" w:rsidRDefault="003E430C" w:rsidP="00B66345">
      <w:r>
        <w:t>Exclusion:</w:t>
      </w:r>
    </w:p>
    <w:p w14:paraId="6DF595E1" w14:textId="237A338C" w:rsidR="003E430C" w:rsidRDefault="00B66345" w:rsidP="00B66345">
      <w:pPr>
        <w:pStyle w:val="ListParagraph"/>
        <w:numPr>
          <w:ilvl w:val="0"/>
          <w:numId w:val="1"/>
        </w:numPr>
      </w:pPr>
      <w:r>
        <w:t xml:space="preserve">BMI </w:t>
      </w:r>
      <w:r w:rsidR="003E430C">
        <w:t>over</w:t>
      </w:r>
      <w:r>
        <w:t xml:space="preserve"> 40 </w:t>
      </w:r>
    </w:p>
    <w:p w14:paraId="07263F42" w14:textId="5F2B842A" w:rsidR="00A70B9E" w:rsidRDefault="00A70B9E" w:rsidP="00B66345">
      <w:pPr>
        <w:pStyle w:val="ListParagraph"/>
        <w:numPr>
          <w:ilvl w:val="0"/>
          <w:numId w:val="1"/>
        </w:numPr>
      </w:pPr>
      <w:r>
        <w:t>Hernia</w:t>
      </w:r>
    </w:p>
    <w:p w14:paraId="5D034213" w14:textId="77777777" w:rsidR="00963AE0" w:rsidRDefault="009711F8" w:rsidP="00963AE0">
      <w:pPr>
        <w:pStyle w:val="ListParagraph"/>
        <w:numPr>
          <w:ilvl w:val="0"/>
          <w:numId w:val="1"/>
        </w:numPr>
      </w:pPr>
      <w:r>
        <w:t>All other criteria you provided we agree with</w:t>
      </w:r>
    </w:p>
    <w:p w14:paraId="2B746244" w14:textId="77777777" w:rsidR="00963AE0" w:rsidRPr="00963AE0" w:rsidRDefault="00963AE0" w:rsidP="00963AE0">
      <w:pPr>
        <w:pStyle w:val="ListParagraph"/>
        <w:numPr>
          <w:ilvl w:val="0"/>
          <w:numId w:val="1"/>
        </w:numPr>
      </w:pPr>
      <w:r w:rsidRPr="00963AE0">
        <w:rPr>
          <w:rFonts w:ascii="Segoe UI" w:eastAsia="Times New Roman" w:hAnsi="Segoe UI" w:cs="Segoe UI"/>
          <w:color w:val="242424"/>
          <w:kern w:val="0"/>
          <w:sz w:val="23"/>
          <w:szCs w:val="23"/>
          <w14:ligatures w14:val="none"/>
        </w:rPr>
        <w:t>No active malignancy</w:t>
      </w:r>
    </w:p>
    <w:p w14:paraId="6140FCDD" w14:textId="77777777" w:rsidR="00963AE0" w:rsidRPr="00963AE0" w:rsidRDefault="00963AE0" w:rsidP="00963AE0">
      <w:pPr>
        <w:pStyle w:val="ListParagraph"/>
        <w:numPr>
          <w:ilvl w:val="0"/>
          <w:numId w:val="1"/>
        </w:numPr>
      </w:pPr>
      <w:r w:rsidRPr="00963AE0">
        <w:rPr>
          <w:rFonts w:ascii="Segoe UI" w:eastAsia="Times New Roman" w:hAnsi="Segoe UI" w:cs="Segoe UI"/>
          <w:color w:val="242424"/>
          <w:kern w:val="0"/>
          <w:sz w:val="23"/>
          <w:szCs w:val="23"/>
          <w14:ligatures w14:val="none"/>
        </w:rPr>
        <w:t>Not currently pregnant and at least 6 weeks post-partum</w:t>
      </w:r>
    </w:p>
    <w:p w14:paraId="3E5A83E8" w14:textId="77777777" w:rsidR="00963AE0" w:rsidRPr="00963AE0" w:rsidRDefault="00963AE0" w:rsidP="00963AE0">
      <w:pPr>
        <w:pStyle w:val="ListParagraph"/>
        <w:numPr>
          <w:ilvl w:val="0"/>
          <w:numId w:val="1"/>
        </w:numPr>
      </w:pPr>
      <w:r w:rsidRPr="00963AE0">
        <w:rPr>
          <w:rFonts w:ascii="Segoe UI" w:eastAsia="Times New Roman" w:hAnsi="Segoe UI" w:cs="Segoe UI"/>
          <w:color w:val="242424"/>
          <w:kern w:val="0"/>
          <w:sz w:val="23"/>
          <w:szCs w:val="23"/>
          <w14:ligatures w14:val="none"/>
        </w:rPr>
        <w:t>No spinal surgery in the past 6 months</w:t>
      </w:r>
    </w:p>
    <w:p w14:paraId="0B855A10" w14:textId="55B57849" w:rsidR="00963AE0" w:rsidRPr="00526D0D" w:rsidRDefault="00963AE0" w:rsidP="00963AE0">
      <w:pPr>
        <w:pStyle w:val="ListParagraph"/>
        <w:numPr>
          <w:ilvl w:val="0"/>
          <w:numId w:val="1"/>
        </w:numPr>
      </w:pPr>
      <w:r w:rsidRPr="00963AE0">
        <w:rPr>
          <w:rFonts w:ascii="Segoe UI" w:eastAsia="Times New Roman" w:hAnsi="Segoe UI" w:cs="Segoe UI"/>
          <w:color w:val="242424"/>
          <w:kern w:val="0"/>
          <w:sz w:val="23"/>
          <w:szCs w:val="23"/>
          <w14:ligatures w14:val="none"/>
        </w:rPr>
        <w:t>Low back pain</w:t>
      </w:r>
      <w:r w:rsidR="002F6624">
        <w:rPr>
          <w:rFonts w:ascii="Segoe UI" w:eastAsia="Times New Roman" w:hAnsi="Segoe UI" w:cs="Segoe UI"/>
          <w:color w:val="242424"/>
          <w:kern w:val="0"/>
          <w:sz w:val="23"/>
          <w:szCs w:val="23"/>
          <w14:ligatures w14:val="none"/>
        </w:rPr>
        <w:t xml:space="preserve"> or any condition</w:t>
      </w:r>
      <w:r w:rsidRPr="00963AE0">
        <w:rPr>
          <w:rFonts w:ascii="Segoe UI" w:eastAsia="Times New Roman" w:hAnsi="Segoe UI" w:cs="Segoe UI"/>
          <w:color w:val="242424"/>
          <w:kern w:val="0"/>
          <w:sz w:val="23"/>
          <w:szCs w:val="23"/>
          <w14:ligatures w14:val="none"/>
        </w:rPr>
        <w:t xml:space="preserve"> that limits participation in a therapeutic exercise program</w:t>
      </w:r>
    </w:p>
    <w:p w14:paraId="07DC450F" w14:textId="77187061" w:rsidR="00526D0D" w:rsidRPr="00212FCE" w:rsidRDefault="00526D0D" w:rsidP="00963AE0">
      <w:pPr>
        <w:pStyle w:val="ListParagraph"/>
        <w:numPr>
          <w:ilvl w:val="0"/>
          <w:numId w:val="1"/>
        </w:numPr>
      </w:pPr>
      <w:r>
        <w:rPr>
          <w:rFonts w:ascii="Segoe UI" w:eastAsia="Times New Roman" w:hAnsi="Segoe UI" w:cs="Segoe UI"/>
          <w:color w:val="242424"/>
          <w:kern w:val="0"/>
          <w:sz w:val="23"/>
          <w:szCs w:val="23"/>
          <w14:ligatures w14:val="none"/>
        </w:rPr>
        <w:t>Age</w:t>
      </w:r>
      <w:r w:rsidR="005728F1">
        <w:rPr>
          <w:rFonts w:ascii="Segoe UI" w:eastAsia="Times New Roman" w:hAnsi="Segoe UI" w:cs="Segoe UI"/>
          <w:color w:val="242424"/>
          <w:kern w:val="0"/>
          <w:sz w:val="23"/>
          <w:szCs w:val="23"/>
          <w14:ligatures w14:val="none"/>
        </w:rPr>
        <w:t>: Under 18 and age 50 and older</w:t>
      </w:r>
    </w:p>
    <w:p w14:paraId="0E8E84B1" w14:textId="73B2253B" w:rsidR="00212FCE" w:rsidRPr="00963AE0" w:rsidRDefault="005728F1" w:rsidP="00963AE0">
      <w:pPr>
        <w:pStyle w:val="ListParagraph"/>
        <w:numPr>
          <w:ilvl w:val="0"/>
          <w:numId w:val="1"/>
        </w:numPr>
      </w:pPr>
      <w:r>
        <w:lastRenderedPageBreak/>
        <w:t>Male</w:t>
      </w:r>
    </w:p>
    <w:p w14:paraId="23300C43" w14:textId="77777777" w:rsidR="00A70B9E" w:rsidRDefault="00A70B9E" w:rsidP="00963AE0">
      <w:pPr>
        <w:pStyle w:val="ListParagraph"/>
      </w:pPr>
    </w:p>
    <w:p w14:paraId="0B6115F1" w14:textId="77777777" w:rsidR="00186132" w:rsidRPr="00186132" w:rsidRDefault="00186132" w:rsidP="00186132">
      <w:pPr>
        <w:numPr>
          <w:ilvl w:val="0"/>
          <w:numId w:val="2"/>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186132">
        <w:rPr>
          <w:rFonts w:ascii="Segoe UI" w:eastAsia="Times New Roman" w:hAnsi="Segoe UI" w:cs="Segoe UI"/>
          <w:b/>
          <w:bCs/>
          <w:color w:val="242424"/>
          <w:kern w:val="0"/>
          <w:sz w:val="23"/>
          <w:szCs w:val="23"/>
          <w14:ligatures w14:val="none"/>
        </w:rPr>
        <w:t>Progression from TA to Obliques. </w:t>
      </w:r>
    </w:p>
    <w:p w14:paraId="2693721A" w14:textId="503B4BAD" w:rsidR="00186132" w:rsidRPr="00186132" w:rsidRDefault="00186132" w:rsidP="00186132">
      <w:pPr>
        <w:numPr>
          <w:ilvl w:val="1"/>
          <w:numId w:val="2"/>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186132">
        <w:rPr>
          <w:rFonts w:ascii="Segoe UI" w:eastAsia="Times New Roman" w:hAnsi="Segoe UI" w:cs="Segoe UI"/>
          <w:color w:val="242424"/>
          <w:kern w:val="0"/>
          <w:sz w:val="23"/>
          <w:szCs w:val="23"/>
          <w14:ligatures w14:val="none"/>
        </w:rPr>
        <w:t>Progression will be determined by activating the TA and performing marching in standing.</w:t>
      </w:r>
      <w:r w:rsidRPr="00186132">
        <w:rPr>
          <w:rFonts w:ascii="Segoe UI" w:eastAsia="Times New Roman" w:hAnsi="Segoe UI" w:cs="Segoe UI"/>
          <w:b/>
          <w:bCs/>
          <w:color w:val="FF0000"/>
          <w:kern w:val="0"/>
          <w:sz w:val="23"/>
          <w:szCs w:val="23"/>
          <w14:ligatures w14:val="none"/>
        </w:rPr>
        <w:t> </w:t>
      </w:r>
      <w:r w:rsidR="00D8198E">
        <w:rPr>
          <w:rFonts w:ascii="Segoe UI" w:eastAsia="Times New Roman" w:hAnsi="Segoe UI" w:cs="Segoe UI"/>
          <w:b/>
          <w:bCs/>
          <w:color w:val="FF0000"/>
          <w:kern w:val="0"/>
          <w:sz w:val="23"/>
          <w:szCs w:val="23"/>
          <w14:ligatures w14:val="none"/>
        </w:rPr>
        <w:t>Palpate or visual</w:t>
      </w:r>
    </w:p>
    <w:p w14:paraId="018D2817" w14:textId="77777777" w:rsidR="00186132" w:rsidRPr="00186132" w:rsidRDefault="00186132" w:rsidP="00186132">
      <w:pPr>
        <w:numPr>
          <w:ilvl w:val="1"/>
          <w:numId w:val="2"/>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186132">
        <w:rPr>
          <w:rFonts w:ascii="Segoe UI" w:eastAsia="Times New Roman" w:hAnsi="Segoe UI" w:cs="Segoe UI"/>
          <w:color w:val="FF0000"/>
          <w:kern w:val="0"/>
          <w:sz w:val="23"/>
          <w:szCs w:val="23"/>
          <w14:ligatures w14:val="none"/>
        </w:rPr>
        <w:t>Action item:</w:t>
      </w:r>
      <w:r w:rsidRPr="00186132">
        <w:rPr>
          <w:rFonts w:ascii="Segoe UI" w:eastAsia="Times New Roman" w:hAnsi="Segoe UI" w:cs="Segoe UI"/>
          <w:b/>
          <w:bCs/>
          <w:color w:val="FF0000"/>
          <w:kern w:val="0"/>
          <w:sz w:val="23"/>
          <w:szCs w:val="23"/>
          <w14:ligatures w14:val="none"/>
        </w:rPr>
        <w:t> Madison</w:t>
      </w:r>
      <w:r w:rsidRPr="00186132">
        <w:rPr>
          <w:rFonts w:ascii="Segoe UI" w:eastAsia="Times New Roman" w:hAnsi="Segoe UI" w:cs="Segoe UI"/>
          <w:color w:val="242424"/>
          <w:kern w:val="0"/>
          <w:sz w:val="23"/>
          <w:szCs w:val="23"/>
          <w14:ligatures w14:val="none"/>
        </w:rPr>
        <w:t xml:space="preserve"> will check with her team to see how many they should be able to do while maintaining TA activation before they progress - 3x? </w:t>
      </w:r>
      <w:r w:rsidRPr="00CA0A92">
        <w:rPr>
          <w:rFonts w:ascii="Segoe UI" w:eastAsia="Times New Roman" w:hAnsi="Segoe UI" w:cs="Segoe UI"/>
          <w:color w:val="242424"/>
          <w:kern w:val="0"/>
          <w:sz w:val="23"/>
          <w:szCs w:val="23"/>
          <w:highlight w:val="yellow"/>
          <w14:ligatures w14:val="none"/>
        </w:rPr>
        <w:t>5x?</w:t>
      </w:r>
      <w:r w:rsidRPr="00186132">
        <w:rPr>
          <w:rFonts w:ascii="Segoe UI" w:eastAsia="Times New Roman" w:hAnsi="Segoe UI" w:cs="Segoe UI"/>
          <w:color w:val="242424"/>
          <w:kern w:val="0"/>
          <w:sz w:val="23"/>
          <w:szCs w:val="23"/>
          <w14:ligatures w14:val="none"/>
        </w:rPr>
        <w:t> </w:t>
      </w:r>
    </w:p>
    <w:p w14:paraId="1F47A943" w14:textId="77777777" w:rsidR="00186132" w:rsidRPr="00186132" w:rsidRDefault="00186132" w:rsidP="00186132">
      <w:pPr>
        <w:numPr>
          <w:ilvl w:val="0"/>
          <w:numId w:val="2"/>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186132">
        <w:rPr>
          <w:rFonts w:ascii="Segoe UI" w:eastAsia="Times New Roman" w:hAnsi="Segoe UI" w:cs="Segoe UI"/>
          <w:b/>
          <w:bCs/>
          <w:color w:val="242424"/>
          <w:kern w:val="0"/>
          <w:sz w:val="23"/>
          <w:szCs w:val="23"/>
          <w14:ligatures w14:val="none"/>
        </w:rPr>
        <w:t>Progression from Obliques to Rectus</w:t>
      </w:r>
    </w:p>
    <w:p w14:paraId="1B353DF2" w14:textId="77777777" w:rsidR="00186132" w:rsidRPr="00186132" w:rsidRDefault="00186132" w:rsidP="00186132">
      <w:pPr>
        <w:numPr>
          <w:ilvl w:val="1"/>
          <w:numId w:val="2"/>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186132">
        <w:rPr>
          <w:rFonts w:ascii="Segoe UI" w:eastAsia="Times New Roman" w:hAnsi="Segoe UI" w:cs="Segoe UI"/>
          <w:color w:val="242424"/>
          <w:kern w:val="0"/>
          <w:sz w:val="23"/>
          <w:szCs w:val="23"/>
          <w14:ligatures w14:val="none"/>
        </w:rPr>
        <w:t>Oblique MMT without doming. </w:t>
      </w:r>
    </w:p>
    <w:p w14:paraId="64961A48" w14:textId="77777777" w:rsidR="00186132" w:rsidRPr="00186132" w:rsidRDefault="00186132" w:rsidP="00186132">
      <w:pPr>
        <w:numPr>
          <w:ilvl w:val="1"/>
          <w:numId w:val="2"/>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186132">
        <w:rPr>
          <w:rFonts w:ascii="Segoe UI" w:eastAsia="Times New Roman" w:hAnsi="Segoe UI" w:cs="Segoe UI"/>
          <w:color w:val="FF0000"/>
          <w:kern w:val="0"/>
          <w:sz w:val="23"/>
          <w:szCs w:val="23"/>
          <w14:ligatures w14:val="none"/>
        </w:rPr>
        <w:t>Action item:</w:t>
      </w:r>
      <w:r w:rsidRPr="00186132">
        <w:rPr>
          <w:rFonts w:ascii="Segoe UI" w:eastAsia="Times New Roman" w:hAnsi="Segoe UI" w:cs="Segoe UI"/>
          <w:b/>
          <w:bCs/>
          <w:color w:val="FF0000"/>
          <w:kern w:val="0"/>
          <w:sz w:val="23"/>
          <w:szCs w:val="23"/>
          <w14:ligatures w14:val="none"/>
        </w:rPr>
        <w:t> Madison</w:t>
      </w:r>
      <w:r w:rsidRPr="00186132">
        <w:rPr>
          <w:rFonts w:ascii="Segoe UI" w:eastAsia="Times New Roman" w:hAnsi="Segoe UI" w:cs="Segoe UI"/>
          <w:color w:val="242424"/>
          <w:kern w:val="0"/>
          <w:sz w:val="23"/>
          <w:szCs w:val="23"/>
          <w14:ligatures w14:val="none"/>
        </w:rPr>
        <w:t xml:space="preserve"> will check with her team whether a </w:t>
      </w:r>
      <w:r w:rsidRPr="003940CB">
        <w:rPr>
          <w:rFonts w:ascii="Segoe UI" w:eastAsia="Times New Roman" w:hAnsi="Segoe UI" w:cs="Segoe UI"/>
          <w:color w:val="242424"/>
          <w:kern w:val="0"/>
          <w:sz w:val="23"/>
          <w:szCs w:val="23"/>
          <w:highlight w:val="yellow"/>
          <w14:ligatures w14:val="none"/>
        </w:rPr>
        <w:t>4/5</w:t>
      </w:r>
      <w:r w:rsidRPr="00186132">
        <w:rPr>
          <w:rFonts w:ascii="Segoe UI" w:eastAsia="Times New Roman" w:hAnsi="Segoe UI" w:cs="Segoe UI"/>
          <w:color w:val="242424"/>
          <w:kern w:val="0"/>
          <w:sz w:val="23"/>
          <w:szCs w:val="23"/>
          <w14:ligatures w14:val="none"/>
        </w:rPr>
        <w:t xml:space="preserve"> on the </w:t>
      </w:r>
      <w:r w:rsidRPr="003940CB">
        <w:rPr>
          <w:rFonts w:ascii="Segoe UI" w:eastAsia="Times New Roman" w:hAnsi="Segoe UI" w:cs="Segoe UI"/>
          <w:color w:val="242424"/>
          <w:kern w:val="0"/>
          <w:sz w:val="23"/>
          <w:szCs w:val="23"/>
          <w:highlight w:val="yellow"/>
          <w14:ligatures w14:val="none"/>
        </w:rPr>
        <w:t>obliques</w:t>
      </w:r>
      <w:r w:rsidRPr="00186132">
        <w:rPr>
          <w:rFonts w:ascii="Segoe UI" w:eastAsia="Times New Roman" w:hAnsi="Segoe UI" w:cs="Segoe UI"/>
          <w:color w:val="242424"/>
          <w:kern w:val="0"/>
          <w:sz w:val="23"/>
          <w:szCs w:val="23"/>
          <w14:ligatures w14:val="none"/>
        </w:rPr>
        <w:t xml:space="preserve"> MMT is a reasonable threshold. If not, what strength? The protocol for Obliques MMT is attached. </w:t>
      </w:r>
    </w:p>
    <w:p w14:paraId="6D7B288A" w14:textId="77777777" w:rsidR="00186132" w:rsidRPr="00186132" w:rsidRDefault="00186132" w:rsidP="00186132">
      <w:pPr>
        <w:numPr>
          <w:ilvl w:val="0"/>
          <w:numId w:val="2"/>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186132">
        <w:rPr>
          <w:rFonts w:ascii="Segoe UI" w:eastAsia="Times New Roman" w:hAnsi="Segoe UI" w:cs="Segoe UI"/>
          <w:b/>
          <w:bCs/>
          <w:color w:val="242424"/>
          <w:kern w:val="0"/>
          <w:sz w:val="23"/>
          <w:szCs w:val="23"/>
          <w14:ligatures w14:val="none"/>
        </w:rPr>
        <w:t>Exclusion criteria: BMI over 40</w:t>
      </w:r>
    </w:p>
    <w:p w14:paraId="28CF1957" w14:textId="77777777" w:rsidR="00186132" w:rsidRPr="00186132" w:rsidRDefault="00186132" w:rsidP="00186132">
      <w:pPr>
        <w:numPr>
          <w:ilvl w:val="1"/>
          <w:numId w:val="2"/>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186132">
        <w:rPr>
          <w:rFonts w:ascii="Segoe UI" w:eastAsia="Times New Roman" w:hAnsi="Segoe UI" w:cs="Segoe UI"/>
          <w:color w:val="242424"/>
          <w:kern w:val="0"/>
          <w:sz w:val="23"/>
          <w:szCs w:val="23"/>
          <w14:ligatures w14:val="none"/>
        </w:rPr>
        <w:t>Since IRD palpation is difficult with obesity, what BMI threshold should we use for exclusion criteria? </w:t>
      </w:r>
    </w:p>
    <w:p w14:paraId="2C0BE4F7" w14:textId="77777777" w:rsidR="00186132" w:rsidRPr="00186132" w:rsidRDefault="00186132" w:rsidP="00186132">
      <w:pPr>
        <w:numPr>
          <w:ilvl w:val="1"/>
          <w:numId w:val="2"/>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186132">
        <w:rPr>
          <w:rFonts w:ascii="Segoe UI" w:eastAsia="Times New Roman" w:hAnsi="Segoe UI" w:cs="Segoe UI"/>
          <w:color w:val="FF0000"/>
          <w:kern w:val="0"/>
          <w:sz w:val="23"/>
          <w:szCs w:val="23"/>
          <w14:ligatures w14:val="none"/>
        </w:rPr>
        <w:t>Action item: </w:t>
      </w:r>
      <w:r w:rsidRPr="00186132">
        <w:rPr>
          <w:rFonts w:ascii="Segoe UI" w:eastAsia="Times New Roman" w:hAnsi="Segoe UI" w:cs="Segoe UI"/>
          <w:b/>
          <w:bCs/>
          <w:color w:val="FF0000"/>
          <w:kern w:val="0"/>
          <w:sz w:val="23"/>
          <w:szCs w:val="23"/>
          <w14:ligatures w14:val="none"/>
        </w:rPr>
        <w:t>Students</w:t>
      </w:r>
      <w:r w:rsidRPr="00186132">
        <w:rPr>
          <w:rFonts w:ascii="Segoe UI" w:eastAsia="Times New Roman" w:hAnsi="Segoe UI" w:cs="Segoe UI"/>
          <w:color w:val="242424"/>
          <w:kern w:val="0"/>
          <w:sz w:val="23"/>
          <w:szCs w:val="23"/>
          <w14:ligatures w14:val="none"/>
        </w:rPr>
        <w:t> should check the literature and see what other studies have used. </w:t>
      </w:r>
    </w:p>
    <w:p w14:paraId="5F5BA0B6" w14:textId="77777777" w:rsidR="00186132" w:rsidRPr="00186132" w:rsidRDefault="00186132" w:rsidP="00186132">
      <w:pPr>
        <w:numPr>
          <w:ilvl w:val="0"/>
          <w:numId w:val="2"/>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186132">
        <w:rPr>
          <w:rFonts w:ascii="Segoe UI" w:eastAsia="Times New Roman" w:hAnsi="Segoe UI" w:cs="Segoe UI"/>
          <w:b/>
          <w:bCs/>
          <w:color w:val="242424"/>
          <w:kern w:val="0"/>
          <w:sz w:val="23"/>
          <w:szCs w:val="23"/>
          <w14:ligatures w14:val="none"/>
        </w:rPr>
        <w:t>MDQ</w:t>
      </w:r>
    </w:p>
    <w:p w14:paraId="59313CCF" w14:textId="77777777" w:rsidR="00186132" w:rsidRPr="00186132" w:rsidRDefault="00186132" w:rsidP="00186132">
      <w:pPr>
        <w:numPr>
          <w:ilvl w:val="1"/>
          <w:numId w:val="2"/>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186132">
        <w:rPr>
          <w:rFonts w:ascii="Segoe UI" w:eastAsia="Times New Roman" w:hAnsi="Segoe UI" w:cs="Segoe UI"/>
          <w:color w:val="242424"/>
          <w:kern w:val="0"/>
          <w:sz w:val="23"/>
          <w:szCs w:val="23"/>
          <w14:ligatures w14:val="none"/>
        </w:rPr>
        <w:t>MLPT uses the Modified Low Back Pain Disability Questionnaire (MDQ) instead of ODI since it excludes the sex life question. </w:t>
      </w:r>
    </w:p>
    <w:p w14:paraId="50F6B11B" w14:textId="77777777" w:rsidR="00186132" w:rsidRPr="00186132" w:rsidRDefault="00186132" w:rsidP="00186132">
      <w:pPr>
        <w:numPr>
          <w:ilvl w:val="1"/>
          <w:numId w:val="2"/>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186132">
        <w:rPr>
          <w:rFonts w:ascii="Segoe UI" w:eastAsia="Times New Roman" w:hAnsi="Segoe UI" w:cs="Segoe UI"/>
          <w:color w:val="FF0000"/>
          <w:kern w:val="0"/>
          <w:sz w:val="23"/>
          <w:szCs w:val="23"/>
          <w14:ligatures w14:val="none"/>
        </w:rPr>
        <w:t>Action item: </w:t>
      </w:r>
      <w:r w:rsidRPr="00186132">
        <w:rPr>
          <w:rFonts w:ascii="Segoe UI" w:eastAsia="Times New Roman" w:hAnsi="Segoe UI" w:cs="Segoe UI"/>
          <w:b/>
          <w:bCs/>
          <w:color w:val="FF0000"/>
          <w:kern w:val="0"/>
          <w:sz w:val="23"/>
          <w:szCs w:val="23"/>
          <w14:ligatures w14:val="none"/>
        </w:rPr>
        <w:t>Students</w:t>
      </w:r>
      <w:r w:rsidRPr="00186132">
        <w:rPr>
          <w:rFonts w:ascii="Segoe UI" w:eastAsia="Times New Roman" w:hAnsi="Segoe UI" w:cs="Segoe UI"/>
          <w:color w:val="242424"/>
          <w:kern w:val="0"/>
          <w:sz w:val="23"/>
          <w:szCs w:val="23"/>
          <w14:ligatures w14:val="none"/>
        </w:rPr>
        <w:t> should examine this questionnaire's reliability/validity properties to justify its use in our study. </w:t>
      </w:r>
    </w:p>
    <w:p w14:paraId="22F545D5" w14:textId="77777777" w:rsidR="00186132" w:rsidRPr="00186132" w:rsidRDefault="00186132" w:rsidP="00186132">
      <w:pPr>
        <w:numPr>
          <w:ilvl w:val="0"/>
          <w:numId w:val="2"/>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186132">
        <w:rPr>
          <w:rFonts w:ascii="Segoe UI" w:eastAsia="Times New Roman" w:hAnsi="Segoe UI" w:cs="Segoe UI"/>
          <w:b/>
          <w:bCs/>
          <w:color w:val="242424"/>
          <w:kern w:val="0"/>
          <w:sz w:val="23"/>
          <w:szCs w:val="23"/>
          <w14:ligatures w14:val="none"/>
        </w:rPr>
        <w:t>Marketing Materials</w:t>
      </w:r>
    </w:p>
    <w:p w14:paraId="3684BADF" w14:textId="77777777" w:rsidR="00186132" w:rsidRPr="00186132" w:rsidRDefault="00186132" w:rsidP="00186132">
      <w:pPr>
        <w:numPr>
          <w:ilvl w:val="1"/>
          <w:numId w:val="2"/>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186132">
        <w:rPr>
          <w:rFonts w:ascii="Segoe UI" w:eastAsia="Times New Roman" w:hAnsi="Segoe UI" w:cs="Segoe UI"/>
          <w:color w:val="242424"/>
          <w:kern w:val="0"/>
          <w:sz w:val="23"/>
          <w:szCs w:val="23"/>
          <w14:ligatures w14:val="none"/>
        </w:rPr>
        <w:t>MLPT wants to design and use its brand on all marketing materials. </w:t>
      </w:r>
    </w:p>
    <w:p w14:paraId="1D01C339" w14:textId="77777777" w:rsidR="00186132" w:rsidRPr="00186132" w:rsidRDefault="00186132" w:rsidP="00186132">
      <w:pPr>
        <w:numPr>
          <w:ilvl w:val="1"/>
          <w:numId w:val="2"/>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186132">
        <w:rPr>
          <w:rFonts w:ascii="Segoe UI" w:eastAsia="Times New Roman" w:hAnsi="Segoe UI" w:cs="Segoe UI"/>
          <w:color w:val="FF0000"/>
          <w:kern w:val="0"/>
          <w:sz w:val="23"/>
          <w:szCs w:val="23"/>
          <w14:ligatures w14:val="none"/>
        </w:rPr>
        <w:t>Action item: </w:t>
      </w:r>
      <w:r w:rsidRPr="00186132">
        <w:rPr>
          <w:rFonts w:ascii="Segoe UI" w:eastAsia="Times New Roman" w:hAnsi="Segoe UI" w:cs="Segoe UI"/>
          <w:b/>
          <w:bCs/>
          <w:color w:val="FF0000"/>
          <w:kern w:val="0"/>
          <w:sz w:val="23"/>
          <w:szCs w:val="23"/>
          <w14:ligatures w14:val="none"/>
        </w:rPr>
        <w:t>Students</w:t>
      </w:r>
      <w:r w:rsidRPr="00186132">
        <w:rPr>
          <w:rFonts w:ascii="Segoe UI" w:eastAsia="Times New Roman" w:hAnsi="Segoe UI" w:cs="Segoe UI"/>
          <w:color w:val="242424"/>
          <w:kern w:val="0"/>
          <w:sz w:val="23"/>
          <w:szCs w:val="23"/>
          <w14:ligatures w14:val="none"/>
        </w:rPr>
        <w:t> to develop what content should be on the marketing materials for physician offices, clinics, etc. We will then send this to MLPT for them to create the graphics and branding. Remember to include ATSU IRB#:XXX in the material. </w:t>
      </w:r>
    </w:p>
    <w:p w14:paraId="67AB1CC0" w14:textId="77777777" w:rsidR="00186132" w:rsidRPr="00186132" w:rsidRDefault="00186132" w:rsidP="00186132">
      <w:pPr>
        <w:numPr>
          <w:ilvl w:val="0"/>
          <w:numId w:val="2"/>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186132">
        <w:rPr>
          <w:rFonts w:ascii="Segoe UI" w:eastAsia="Times New Roman" w:hAnsi="Segoe UI" w:cs="Segoe UI"/>
          <w:b/>
          <w:bCs/>
          <w:color w:val="242424"/>
          <w:kern w:val="0"/>
          <w:sz w:val="23"/>
          <w:szCs w:val="23"/>
          <w14:ligatures w14:val="none"/>
        </w:rPr>
        <w:t>Compliance agreement</w:t>
      </w:r>
      <w:r w:rsidRPr="00186132">
        <w:rPr>
          <w:rFonts w:ascii="Segoe UI" w:eastAsia="Times New Roman" w:hAnsi="Segoe UI" w:cs="Segoe UI"/>
          <w:color w:val="242424"/>
          <w:kern w:val="0"/>
          <w:sz w:val="23"/>
          <w:szCs w:val="23"/>
          <w14:ligatures w14:val="none"/>
        </w:rPr>
        <w:t> between ATSU and MLPT</w:t>
      </w:r>
    </w:p>
    <w:p w14:paraId="2A7AD0B0" w14:textId="77777777" w:rsidR="00186132" w:rsidRPr="00186132" w:rsidRDefault="00186132" w:rsidP="00186132">
      <w:pPr>
        <w:numPr>
          <w:ilvl w:val="1"/>
          <w:numId w:val="2"/>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186132">
        <w:rPr>
          <w:rFonts w:ascii="Segoe UI" w:eastAsia="Times New Roman" w:hAnsi="Segoe UI" w:cs="Segoe UI"/>
          <w:color w:val="FF0000"/>
          <w:kern w:val="0"/>
          <w:sz w:val="23"/>
          <w:szCs w:val="23"/>
          <w14:ligatures w14:val="none"/>
        </w:rPr>
        <w:t>Action item: </w:t>
      </w:r>
      <w:r w:rsidRPr="00186132">
        <w:rPr>
          <w:rFonts w:ascii="Segoe UI" w:eastAsia="Times New Roman" w:hAnsi="Segoe UI" w:cs="Segoe UI"/>
          <w:b/>
          <w:bCs/>
          <w:color w:val="FF0000"/>
          <w:kern w:val="0"/>
          <w:sz w:val="23"/>
          <w:szCs w:val="23"/>
          <w14:ligatures w14:val="none"/>
        </w:rPr>
        <w:t>Tammy</w:t>
      </w:r>
      <w:r w:rsidRPr="00186132">
        <w:rPr>
          <w:rFonts w:ascii="Segoe UI" w:eastAsia="Times New Roman" w:hAnsi="Segoe UI" w:cs="Segoe UI"/>
          <w:b/>
          <w:bCs/>
          <w:color w:val="242424"/>
          <w:kern w:val="0"/>
          <w:sz w:val="23"/>
          <w:szCs w:val="23"/>
          <w14:ligatures w14:val="none"/>
        </w:rPr>
        <w:t> </w:t>
      </w:r>
      <w:r w:rsidRPr="00186132">
        <w:rPr>
          <w:rFonts w:ascii="Segoe UI" w:eastAsia="Times New Roman" w:hAnsi="Segoe UI" w:cs="Segoe UI"/>
          <w:color w:val="242424"/>
          <w:kern w:val="0"/>
          <w:sz w:val="23"/>
          <w:szCs w:val="23"/>
          <w14:ligatures w14:val="none"/>
        </w:rPr>
        <w:t>to check with the Research Department for the contract template. </w:t>
      </w:r>
    </w:p>
    <w:p w14:paraId="44A4A8BC" w14:textId="77777777" w:rsidR="00186132" w:rsidRPr="00186132" w:rsidRDefault="00186132" w:rsidP="00186132">
      <w:pPr>
        <w:numPr>
          <w:ilvl w:val="0"/>
          <w:numId w:val="2"/>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186132">
        <w:rPr>
          <w:rFonts w:ascii="Segoe UI" w:eastAsia="Times New Roman" w:hAnsi="Segoe UI" w:cs="Segoe UI"/>
          <w:b/>
          <w:bCs/>
          <w:color w:val="242424"/>
          <w:kern w:val="0"/>
          <w:sz w:val="23"/>
          <w:szCs w:val="23"/>
          <w14:ligatures w14:val="none"/>
        </w:rPr>
        <w:t>Financial conflict of interest</w:t>
      </w:r>
    </w:p>
    <w:p w14:paraId="7BEA01FF" w14:textId="77777777" w:rsidR="00186132" w:rsidRPr="00186132" w:rsidRDefault="00186132" w:rsidP="00186132">
      <w:pPr>
        <w:numPr>
          <w:ilvl w:val="1"/>
          <w:numId w:val="2"/>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186132">
        <w:rPr>
          <w:rFonts w:ascii="Segoe UI" w:eastAsia="Times New Roman" w:hAnsi="Segoe UI" w:cs="Segoe UI"/>
          <w:color w:val="242424"/>
          <w:kern w:val="0"/>
          <w:sz w:val="23"/>
          <w:szCs w:val="23"/>
          <w14:ligatures w14:val="none"/>
        </w:rPr>
        <w:t>MLPT wants to use Spider Tech for taping. After using various tapes for over five years, they found this tape to be the best with the least adverse skin reactions. Spider Tech has offered to supply free tape for this study. </w:t>
      </w:r>
    </w:p>
    <w:p w14:paraId="5B5B7B56" w14:textId="77777777" w:rsidR="00186132" w:rsidRPr="00186132" w:rsidRDefault="00186132" w:rsidP="00186132">
      <w:pPr>
        <w:numPr>
          <w:ilvl w:val="1"/>
          <w:numId w:val="2"/>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186132">
        <w:rPr>
          <w:rFonts w:ascii="Segoe UI" w:eastAsia="Times New Roman" w:hAnsi="Segoe UI" w:cs="Segoe UI"/>
          <w:color w:val="FF0000"/>
          <w:kern w:val="0"/>
          <w:sz w:val="23"/>
          <w:szCs w:val="23"/>
          <w14:ligatures w14:val="none"/>
        </w:rPr>
        <w:t>Action item: </w:t>
      </w:r>
      <w:r w:rsidRPr="00186132">
        <w:rPr>
          <w:rFonts w:ascii="Segoe UI" w:eastAsia="Times New Roman" w:hAnsi="Segoe UI" w:cs="Segoe UI"/>
          <w:b/>
          <w:bCs/>
          <w:color w:val="FF0000"/>
          <w:kern w:val="0"/>
          <w:sz w:val="23"/>
          <w:szCs w:val="23"/>
          <w14:ligatures w14:val="none"/>
        </w:rPr>
        <w:t>Tammy</w:t>
      </w:r>
      <w:r w:rsidRPr="00186132">
        <w:rPr>
          <w:rFonts w:ascii="Segoe UI" w:eastAsia="Times New Roman" w:hAnsi="Segoe UI" w:cs="Segoe UI"/>
          <w:color w:val="242424"/>
          <w:kern w:val="0"/>
          <w:sz w:val="23"/>
          <w:szCs w:val="23"/>
          <w14:ligatures w14:val="none"/>
        </w:rPr>
        <w:t> will check with Curt Bay to see if we need to disclose this as a financial conflict of interest and how that would impact our study when we pursue publication. </w:t>
      </w:r>
    </w:p>
    <w:p w14:paraId="5F977B11" w14:textId="77777777" w:rsidR="00186132" w:rsidRPr="00186132" w:rsidRDefault="00186132" w:rsidP="00186132">
      <w:pPr>
        <w:numPr>
          <w:ilvl w:val="0"/>
          <w:numId w:val="2"/>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186132">
        <w:rPr>
          <w:rFonts w:ascii="Segoe UI" w:eastAsia="Times New Roman" w:hAnsi="Segoe UI" w:cs="Segoe UI"/>
          <w:b/>
          <w:bCs/>
          <w:color w:val="242424"/>
          <w:kern w:val="0"/>
          <w:sz w:val="23"/>
          <w:szCs w:val="23"/>
          <w14:ligatures w14:val="none"/>
        </w:rPr>
        <w:t>Timing of outcome measures</w:t>
      </w:r>
    </w:p>
    <w:p w14:paraId="5159196F" w14:textId="479C7DFB" w:rsidR="00186132" w:rsidRDefault="00186132" w:rsidP="00186132">
      <w:pPr>
        <w:numPr>
          <w:ilvl w:val="1"/>
          <w:numId w:val="2"/>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186132">
        <w:rPr>
          <w:rFonts w:ascii="Segoe UI" w:eastAsia="Times New Roman" w:hAnsi="Segoe UI" w:cs="Segoe UI"/>
          <w:color w:val="242424"/>
          <w:kern w:val="0"/>
          <w:sz w:val="23"/>
          <w:szCs w:val="23"/>
          <w14:ligatures w14:val="none"/>
        </w:rPr>
        <w:t xml:space="preserve">Participants will be given the </w:t>
      </w:r>
      <w:r w:rsidR="007F4A42">
        <w:rPr>
          <w:rFonts w:ascii="Segoe UI" w:eastAsia="Times New Roman" w:hAnsi="Segoe UI" w:cs="Segoe UI"/>
          <w:color w:val="242424"/>
          <w:kern w:val="0"/>
          <w:sz w:val="23"/>
          <w:szCs w:val="23"/>
          <w14:ligatures w14:val="none"/>
        </w:rPr>
        <w:t>PFDI</w:t>
      </w:r>
      <w:r w:rsidRPr="00186132">
        <w:rPr>
          <w:rFonts w:ascii="Segoe UI" w:eastAsia="Times New Roman" w:hAnsi="Segoe UI" w:cs="Segoe UI"/>
          <w:color w:val="242424"/>
          <w:kern w:val="0"/>
          <w:sz w:val="23"/>
          <w:szCs w:val="23"/>
          <w14:ligatures w14:val="none"/>
        </w:rPr>
        <w:t xml:space="preserve"> and MDQ at the first and last visit. At all other visits, they will alternate between one or the other. MLPT's policy is </w:t>
      </w:r>
      <w:r w:rsidRPr="00186132">
        <w:rPr>
          <w:rFonts w:ascii="Segoe UI" w:eastAsia="Times New Roman" w:hAnsi="Segoe UI" w:cs="Segoe UI"/>
          <w:color w:val="242424"/>
          <w:kern w:val="0"/>
          <w:sz w:val="23"/>
          <w:szCs w:val="23"/>
          <w14:ligatures w14:val="none"/>
        </w:rPr>
        <w:lastRenderedPageBreak/>
        <w:t>patients complete an outcome measure at every visit. By rotating, we'll have data if the patient does not return before discharge. </w:t>
      </w:r>
    </w:p>
    <w:p w14:paraId="0558D2DC" w14:textId="44E053C1" w:rsidR="007B0D5B" w:rsidRDefault="007B0D5B" w:rsidP="007B0D5B">
      <w:pPr>
        <w:numPr>
          <w:ilvl w:val="0"/>
          <w:numId w:val="2"/>
        </w:numPr>
        <w:shd w:val="clear" w:color="auto" w:fill="FFFFFF"/>
        <w:spacing w:before="100" w:beforeAutospacing="1" w:after="100" w:afterAutospacing="1" w:line="240" w:lineRule="auto"/>
        <w:rPr>
          <w:rFonts w:ascii="Segoe UI" w:eastAsia="Times New Roman" w:hAnsi="Segoe UI" w:cs="Segoe UI"/>
          <w:b/>
          <w:bCs/>
          <w:color w:val="242424"/>
          <w:kern w:val="0"/>
          <w:sz w:val="23"/>
          <w:szCs w:val="23"/>
          <w14:ligatures w14:val="none"/>
        </w:rPr>
      </w:pPr>
      <w:r w:rsidRPr="007B0D5B">
        <w:rPr>
          <w:rFonts w:ascii="Segoe UI" w:eastAsia="Times New Roman" w:hAnsi="Segoe UI" w:cs="Segoe UI"/>
          <w:b/>
          <w:bCs/>
          <w:color w:val="242424"/>
          <w:kern w:val="0"/>
          <w:sz w:val="23"/>
          <w:szCs w:val="23"/>
          <w14:ligatures w14:val="none"/>
        </w:rPr>
        <w:t>HEP:</w:t>
      </w:r>
    </w:p>
    <w:p w14:paraId="4A8B63BE" w14:textId="54B0F1CE" w:rsidR="007B0D5B" w:rsidRPr="002E3701" w:rsidRDefault="007B0D5B" w:rsidP="007B0D5B">
      <w:pPr>
        <w:numPr>
          <w:ilvl w:val="1"/>
          <w:numId w:val="2"/>
        </w:numPr>
        <w:shd w:val="clear" w:color="auto" w:fill="FFFFFF"/>
        <w:spacing w:before="100" w:beforeAutospacing="1" w:after="100" w:afterAutospacing="1" w:line="240" w:lineRule="auto"/>
        <w:rPr>
          <w:rFonts w:ascii="Segoe UI" w:eastAsia="Times New Roman" w:hAnsi="Segoe UI" w:cs="Segoe UI"/>
          <w:b/>
          <w:bCs/>
          <w:color w:val="242424"/>
          <w:kern w:val="0"/>
          <w:sz w:val="23"/>
          <w:szCs w:val="23"/>
          <w14:ligatures w14:val="none"/>
        </w:rPr>
      </w:pPr>
      <w:r>
        <w:rPr>
          <w:rFonts w:ascii="Segoe UI" w:eastAsia="Times New Roman" w:hAnsi="Segoe UI" w:cs="Segoe UI"/>
          <w:color w:val="242424"/>
          <w:kern w:val="0"/>
          <w:sz w:val="23"/>
          <w:szCs w:val="23"/>
          <w14:ligatures w14:val="none"/>
        </w:rPr>
        <w:t>Measure HEP with exercise diary</w:t>
      </w:r>
      <w:r w:rsidR="004B4CC9">
        <w:rPr>
          <w:rFonts w:ascii="Segoe UI" w:eastAsia="Times New Roman" w:hAnsi="Segoe UI" w:cs="Segoe UI"/>
          <w:color w:val="242424"/>
          <w:kern w:val="0"/>
          <w:sz w:val="23"/>
          <w:szCs w:val="23"/>
          <w14:ligatures w14:val="none"/>
        </w:rPr>
        <w:t xml:space="preserve"> 3-5 staying in line with protocol of the actual exercises; </w:t>
      </w:r>
      <w:r w:rsidR="002E3701">
        <w:rPr>
          <w:rFonts w:ascii="Segoe UI" w:eastAsia="Times New Roman" w:hAnsi="Segoe UI" w:cs="Segoe UI"/>
          <w:color w:val="242424"/>
          <w:kern w:val="0"/>
          <w:sz w:val="23"/>
          <w:szCs w:val="23"/>
          <w14:ligatures w14:val="none"/>
        </w:rPr>
        <w:t>daily except the days you are in clinic</w:t>
      </w:r>
    </w:p>
    <w:p w14:paraId="65CE5F8E" w14:textId="51D0F6C7" w:rsidR="002E3701" w:rsidRPr="007B0D5B" w:rsidRDefault="00A61F94" w:rsidP="007B0D5B">
      <w:pPr>
        <w:numPr>
          <w:ilvl w:val="1"/>
          <w:numId w:val="2"/>
        </w:numPr>
        <w:shd w:val="clear" w:color="auto" w:fill="FFFFFF"/>
        <w:spacing w:before="100" w:beforeAutospacing="1" w:after="100" w:afterAutospacing="1" w:line="240" w:lineRule="auto"/>
        <w:rPr>
          <w:rFonts w:ascii="Segoe UI" w:eastAsia="Times New Roman" w:hAnsi="Segoe UI" w:cs="Segoe UI"/>
          <w:b/>
          <w:bCs/>
          <w:color w:val="242424"/>
          <w:kern w:val="0"/>
          <w:sz w:val="23"/>
          <w:szCs w:val="23"/>
          <w14:ligatures w14:val="none"/>
        </w:rPr>
      </w:pPr>
      <w:r>
        <w:rPr>
          <w:rFonts w:ascii="Segoe UI" w:eastAsia="Times New Roman" w:hAnsi="Segoe UI" w:cs="Segoe UI"/>
          <w:b/>
          <w:bCs/>
          <w:color w:val="242424"/>
          <w:kern w:val="0"/>
          <w:sz w:val="23"/>
          <w:szCs w:val="23"/>
          <w14:ligatures w14:val="none"/>
        </w:rPr>
        <w:t xml:space="preserve">5 days </w:t>
      </w:r>
    </w:p>
    <w:p w14:paraId="39D53384" w14:textId="77777777" w:rsidR="00802DCD" w:rsidRDefault="00802DCD" w:rsidP="00A70B9E"/>
    <w:p w14:paraId="4DA06499" w14:textId="39BA1C47" w:rsidR="00D55555" w:rsidRPr="00963AE0" w:rsidRDefault="00D55555" w:rsidP="00963AE0">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p>
    <w:p w14:paraId="3F2992C0" w14:textId="0CA6BA28" w:rsidR="00D55555" w:rsidRDefault="00963AE0">
      <w:r>
        <w:t>Literature Review:</w:t>
      </w:r>
    </w:p>
    <w:p w14:paraId="3C9AF454" w14:textId="77777777" w:rsidR="00D55555" w:rsidRPr="00D55555" w:rsidRDefault="00D55555" w:rsidP="00D55555">
      <w:pPr>
        <w:spacing w:after="0" w:line="240" w:lineRule="auto"/>
        <w:textAlignment w:val="baseline"/>
        <w:rPr>
          <w:rFonts w:ascii="Times New Roman" w:eastAsia="Times New Roman" w:hAnsi="Times New Roman" w:cs="Times New Roman"/>
          <w:kern w:val="0"/>
          <w:sz w:val="24"/>
          <w:szCs w:val="24"/>
          <w14:ligatures w14:val="none"/>
        </w:rPr>
      </w:pPr>
      <w:r w:rsidRPr="00D55555">
        <w:rPr>
          <w:rFonts w:ascii="Times New Roman" w:eastAsia="Times New Roman" w:hAnsi="Times New Roman" w:cs="Times New Roman"/>
          <w:kern w:val="0"/>
          <w:sz w:val="24"/>
          <w:szCs w:val="24"/>
          <w14:ligatures w14:val="none"/>
        </w:rPr>
        <w:t>Systematic Reviews and Meta-Analysis (do not generally support what we do):</w:t>
      </w:r>
    </w:p>
    <w:p w14:paraId="1F9C0260" w14:textId="77777777" w:rsidR="00D55555" w:rsidRPr="00D55555" w:rsidRDefault="00D55555" w:rsidP="00D55555">
      <w:pPr>
        <w:numPr>
          <w:ilvl w:val="0"/>
          <w:numId w:val="5"/>
        </w:numPr>
        <w:spacing w:before="100" w:beforeAutospacing="1" w:after="100" w:afterAutospacing="1" w:line="240" w:lineRule="auto"/>
        <w:textAlignment w:val="baseline"/>
        <w:rPr>
          <w:rFonts w:ascii="Times New Roman" w:eastAsia="Times New Roman" w:hAnsi="Times New Roman" w:cs="Times New Roman"/>
          <w:kern w:val="0"/>
          <w:sz w:val="24"/>
          <w:szCs w:val="24"/>
          <w14:ligatures w14:val="none"/>
        </w:rPr>
      </w:pPr>
      <w:r w:rsidRPr="00D55555">
        <w:rPr>
          <w:rFonts w:ascii="Times New Roman" w:eastAsia="Times New Roman" w:hAnsi="Times New Roman" w:cs="Times New Roman"/>
          <w:kern w:val="0"/>
          <w:sz w:val="24"/>
          <w:szCs w:val="24"/>
          <w14:ligatures w14:val="none"/>
        </w:rPr>
        <w:t>Benjamin. (2023). Systematic review and meta-analysis on conservative intervention during postpartum concluded abdominal exercise led to a slight reduction in IRD, but nothing else caused an impact. Oddly, all of the studies used either caliper (8), ultrasound imaging (6), or finger width palpation (4), but none used a tape measure as their primary outcome. I logged all secondary outcome measures to review later and help us select./</w:t>
      </w:r>
    </w:p>
    <w:p w14:paraId="3F13D7C5" w14:textId="77777777" w:rsidR="00D55555" w:rsidRPr="00D55555" w:rsidRDefault="00D55555" w:rsidP="00D55555">
      <w:pPr>
        <w:numPr>
          <w:ilvl w:val="0"/>
          <w:numId w:val="5"/>
        </w:numPr>
        <w:spacing w:before="100" w:beforeAutospacing="1" w:after="100" w:afterAutospacing="1" w:line="240" w:lineRule="auto"/>
        <w:textAlignment w:val="baseline"/>
        <w:rPr>
          <w:rFonts w:ascii="Times New Roman" w:eastAsia="Times New Roman" w:hAnsi="Times New Roman" w:cs="Times New Roman"/>
          <w:kern w:val="0"/>
          <w:sz w:val="24"/>
          <w:szCs w:val="24"/>
          <w14:ligatures w14:val="none"/>
        </w:rPr>
      </w:pPr>
      <w:r w:rsidRPr="00D55555">
        <w:rPr>
          <w:rFonts w:ascii="Times New Roman" w:eastAsia="Times New Roman" w:hAnsi="Times New Roman" w:cs="Times New Roman"/>
          <w:kern w:val="0"/>
          <w:sz w:val="24"/>
          <w:szCs w:val="24"/>
          <w14:ligatures w14:val="none"/>
        </w:rPr>
        <w:t>Gluppe. (2021). Systematic review and meta-analysis on abdominal and PFMT to treat DRA postpartum concluded it does not help. </w:t>
      </w:r>
    </w:p>
    <w:p w14:paraId="77497190" w14:textId="77777777" w:rsidR="00D55555" w:rsidRPr="00D55555" w:rsidRDefault="00D55555" w:rsidP="00D55555">
      <w:pPr>
        <w:numPr>
          <w:ilvl w:val="0"/>
          <w:numId w:val="5"/>
        </w:numPr>
        <w:spacing w:before="100" w:beforeAutospacing="1" w:after="100" w:afterAutospacing="1" w:line="240" w:lineRule="auto"/>
        <w:textAlignment w:val="baseline"/>
        <w:rPr>
          <w:rFonts w:ascii="Times New Roman" w:eastAsia="Times New Roman" w:hAnsi="Times New Roman" w:cs="Times New Roman"/>
          <w:kern w:val="0"/>
          <w:sz w:val="24"/>
          <w:szCs w:val="24"/>
          <w14:ligatures w14:val="none"/>
        </w:rPr>
      </w:pPr>
      <w:r w:rsidRPr="00D55555">
        <w:rPr>
          <w:rFonts w:ascii="Times New Roman" w:eastAsia="Times New Roman" w:hAnsi="Times New Roman" w:cs="Times New Roman"/>
          <w:kern w:val="0"/>
          <w:sz w:val="24"/>
          <w:szCs w:val="24"/>
          <w14:ligatures w14:val="none"/>
        </w:rPr>
        <w:t>Weingerl. (2023). Systematic review and meta-analysis found abdominal exercises are generally effective, and NMES and kinesiotaping may be, but there needs to be more research. </w:t>
      </w:r>
    </w:p>
    <w:p w14:paraId="579688B6" w14:textId="77777777" w:rsidR="00D55555" w:rsidRPr="00D55555" w:rsidRDefault="00D55555" w:rsidP="00D55555">
      <w:pPr>
        <w:spacing w:after="0" w:line="240" w:lineRule="auto"/>
        <w:textAlignment w:val="baseline"/>
        <w:rPr>
          <w:rFonts w:ascii="Times New Roman" w:eastAsia="Times New Roman" w:hAnsi="Times New Roman" w:cs="Times New Roman"/>
          <w:kern w:val="0"/>
          <w:sz w:val="24"/>
          <w:szCs w:val="24"/>
          <w14:ligatures w14:val="none"/>
        </w:rPr>
      </w:pPr>
      <w:r w:rsidRPr="00D55555">
        <w:rPr>
          <w:rFonts w:ascii="Times New Roman" w:eastAsia="Times New Roman" w:hAnsi="Times New Roman" w:cs="Times New Roman"/>
          <w:kern w:val="0"/>
          <w:sz w:val="24"/>
          <w:szCs w:val="24"/>
          <w14:ligatures w14:val="none"/>
        </w:rPr>
        <w:t>Exercise:</w:t>
      </w:r>
    </w:p>
    <w:p w14:paraId="4507A16F" w14:textId="77777777" w:rsidR="00D55555" w:rsidRPr="00D55555" w:rsidRDefault="00D55555" w:rsidP="00D55555">
      <w:pPr>
        <w:numPr>
          <w:ilvl w:val="0"/>
          <w:numId w:val="6"/>
        </w:numPr>
        <w:spacing w:before="100" w:beforeAutospacing="1" w:after="100" w:afterAutospacing="1" w:line="240" w:lineRule="auto"/>
        <w:textAlignment w:val="baseline"/>
        <w:rPr>
          <w:rFonts w:ascii="Times New Roman" w:eastAsia="Times New Roman" w:hAnsi="Times New Roman" w:cs="Times New Roman"/>
          <w:kern w:val="0"/>
          <w:sz w:val="24"/>
          <w:szCs w:val="24"/>
          <w14:ligatures w14:val="none"/>
        </w:rPr>
      </w:pPr>
      <w:r w:rsidRPr="00D55555">
        <w:rPr>
          <w:rFonts w:ascii="Times New Roman" w:eastAsia="Times New Roman" w:hAnsi="Times New Roman" w:cs="Times New Roman"/>
          <w:kern w:val="0"/>
          <w:sz w:val="24"/>
          <w:szCs w:val="24"/>
          <w14:ligatures w14:val="none"/>
        </w:rPr>
        <w:t>Leopold. (2021). Core strengthening x 12 weeks helped during postpartum to reduce DRA, and an additional 12 weeks of exercise further reduced it even more. </w:t>
      </w:r>
    </w:p>
    <w:p w14:paraId="50C8E7B4" w14:textId="77777777" w:rsidR="00D55555" w:rsidRPr="00D55555" w:rsidRDefault="00D55555" w:rsidP="00D55555">
      <w:pPr>
        <w:numPr>
          <w:ilvl w:val="0"/>
          <w:numId w:val="6"/>
        </w:numPr>
        <w:spacing w:before="100" w:beforeAutospacing="1" w:after="100" w:afterAutospacing="1" w:line="240" w:lineRule="auto"/>
        <w:textAlignment w:val="baseline"/>
        <w:rPr>
          <w:rFonts w:ascii="Times New Roman" w:eastAsia="Times New Roman" w:hAnsi="Times New Roman" w:cs="Times New Roman"/>
          <w:kern w:val="0"/>
          <w:sz w:val="24"/>
          <w:szCs w:val="24"/>
          <w14:ligatures w14:val="none"/>
        </w:rPr>
      </w:pPr>
      <w:r w:rsidRPr="00D55555">
        <w:rPr>
          <w:rFonts w:ascii="Times New Roman" w:eastAsia="Times New Roman" w:hAnsi="Times New Roman" w:cs="Times New Roman"/>
          <w:kern w:val="0"/>
          <w:sz w:val="24"/>
          <w:szCs w:val="24"/>
          <w14:ligatures w14:val="none"/>
        </w:rPr>
        <w:t>Tuttle. (2018). TrA exercise only and TrA exercise with kinesiotaping groups both improved but were no different from each other, suggesting TrA exercise caused the improvement and kinesiotaping did not add to the improvement. </w:t>
      </w:r>
    </w:p>
    <w:p w14:paraId="466DD010" w14:textId="77777777" w:rsidR="00D55555" w:rsidRPr="00D55555" w:rsidRDefault="00D55555" w:rsidP="00D55555">
      <w:pPr>
        <w:spacing w:after="0" w:line="240" w:lineRule="auto"/>
        <w:textAlignment w:val="baseline"/>
        <w:rPr>
          <w:rFonts w:ascii="Times New Roman" w:eastAsia="Times New Roman" w:hAnsi="Times New Roman" w:cs="Times New Roman"/>
          <w:kern w:val="0"/>
          <w:sz w:val="24"/>
          <w:szCs w:val="24"/>
          <w14:ligatures w14:val="none"/>
        </w:rPr>
      </w:pPr>
    </w:p>
    <w:p w14:paraId="7DD3D053" w14:textId="77777777" w:rsidR="00D55555" w:rsidRPr="00D55555" w:rsidRDefault="00D55555" w:rsidP="00D55555">
      <w:pPr>
        <w:spacing w:after="0" w:line="240" w:lineRule="auto"/>
        <w:textAlignment w:val="baseline"/>
        <w:rPr>
          <w:rFonts w:ascii="Times New Roman" w:eastAsia="Times New Roman" w:hAnsi="Times New Roman" w:cs="Times New Roman"/>
          <w:kern w:val="0"/>
          <w:sz w:val="24"/>
          <w:szCs w:val="24"/>
          <w14:ligatures w14:val="none"/>
        </w:rPr>
      </w:pPr>
      <w:r w:rsidRPr="00D55555">
        <w:rPr>
          <w:rFonts w:ascii="Times New Roman" w:eastAsia="Times New Roman" w:hAnsi="Times New Roman" w:cs="Times New Roman"/>
          <w:kern w:val="0"/>
          <w:sz w:val="24"/>
          <w:szCs w:val="24"/>
          <w14:ligatures w14:val="none"/>
        </w:rPr>
        <w:t>Taping/Corset:</w:t>
      </w:r>
    </w:p>
    <w:p w14:paraId="41EBEA2D" w14:textId="77777777" w:rsidR="00D55555" w:rsidRPr="00D55555" w:rsidRDefault="00D55555" w:rsidP="00D55555">
      <w:pPr>
        <w:numPr>
          <w:ilvl w:val="0"/>
          <w:numId w:val="7"/>
        </w:numPr>
        <w:spacing w:before="100" w:beforeAutospacing="1" w:after="100" w:afterAutospacing="1" w:line="240" w:lineRule="auto"/>
        <w:textAlignment w:val="baseline"/>
        <w:rPr>
          <w:rFonts w:ascii="Times New Roman" w:eastAsia="Times New Roman" w:hAnsi="Times New Roman" w:cs="Times New Roman"/>
          <w:kern w:val="0"/>
          <w:sz w:val="24"/>
          <w:szCs w:val="24"/>
          <w14:ligatures w14:val="none"/>
        </w:rPr>
      </w:pPr>
      <w:r w:rsidRPr="00D55555">
        <w:rPr>
          <w:rFonts w:ascii="Times New Roman" w:eastAsia="Times New Roman" w:hAnsi="Times New Roman" w:cs="Times New Roman"/>
          <w:kern w:val="0"/>
          <w:sz w:val="24"/>
          <w:szCs w:val="24"/>
          <w14:ligatures w14:val="none"/>
        </w:rPr>
        <w:t>Depledge. (2021). Curl-up exercise effectively reduced IRD, and Tubigrip and kinesiotaping did not add to the exercise effects. </w:t>
      </w:r>
    </w:p>
    <w:p w14:paraId="12839B17" w14:textId="77777777" w:rsidR="00D55555" w:rsidRPr="00D55555" w:rsidRDefault="00D55555" w:rsidP="00D55555">
      <w:pPr>
        <w:numPr>
          <w:ilvl w:val="0"/>
          <w:numId w:val="7"/>
        </w:numPr>
        <w:spacing w:before="100" w:beforeAutospacing="1" w:after="100" w:afterAutospacing="1" w:line="240" w:lineRule="auto"/>
        <w:textAlignment w:val="baseline"/>
        <w:rPr>
          <w:rFonts w:ascii="Times New Roman" w:eastAsia="Times New Roman" w:hAnsi="Times New Roman" w:cs="Times New Roman"/>
          <w:kern w:val="0"/>
          <w:sz w:val="24"/>
          <w:szCs w:val="24"/>
          <w14:ligatures w14:val="none"/>
        </w:rPr>
      </w:pPr>
      <w:r w:rsidRPr="00D55555">
        <w:rPr>
          <w:rFonts w:ascii="Times New Roman" w:eastAsia="Times New Roman" w:hAnsi="Times New Roman" w:cs="Times New Roman"/>
          <w:kern w:val="0"/>
          <w:sz w:val="24"/>
          <w:szCs w:val="24"/>
          <w14:ligatures w14:val="none"/>
        </w:rPr>
        <w:t>Depledge. (2023). Examined whether Tubigrip or a rigid belt helped immediately postpartum and found neither was helpful. </w:t>
      </w:r>
    </w:p>
    <w:p w14:paraId="5DE1738E" w14:textId="77777777" w:rsidR="00D55555" w:rsidRPr="00D55555" w:rsidRDefault="00D55555" w:rsidP="00D55555">
      <w:pPr>
        <w:numPr>
          <w:ilvl w:val="0"/>
          <w:numId w:val="7"/>
        </w:numPr>
        <w:spacing w:before="100" w:beforeAutospacing="1" w:after="100" w:afterAutospacing="1" w:line="240" w:lineRule="auto"/>
        <w:textAlignment w:val="baseline"/>
        <w:rPr>
          <w:rFonts w:ascii="Times New Roman" w:eastAsia="Times New Roman" w:hAnsi="Times New Roman" w:cs="Times New Roman"/>
          <w:kern w:val="0"/>
          <w:sz w:val="24"/>
          <w:szCs w:val="24"/>
          <w14:ligatures w14:val="none"/>
        </w:rPr>
      </w:pPr>
      <w:r w:rsidRPr="00D55555">
        <w:rPr>
          <w:rFonts w:ascii="Times New Roman" w:eastAsia="Times New Roman" w:hAnsi="Times New Roman" w:cs="Times New Roman"/>
          <w:kern w:val="0"/>
          <w:sz w:val="24"/>
          <w:szCs w:val="24"/>
          <w14:ligatures w14:val="none"/>
        </w:rPr>
        <w:t>Kaya. (2023). Found both core stabilization and an abdominal corset during postpartum reduced DRA. </w:t>
      </w:r>
    </w:p>
    <w:p w14:paraId="2D1B0340" w14:textId="77777777" w:rsidR="00D55555" w:rsidRPr="00D55555" w:rsidRDefault="00D55555" w:rsidP="00D55555">
      <w:pPr>
        <w:numPr>
          <w:ilvl w:val="0"/>
          <w:numId w:val="7"/>
        </w:numPr>
        <w:spacing w:before="100" w:beforeAutospacing="1" w:after="100" w:afterAutospacing="1" w:line="240" w:lineRule="auto"/>
        <w:textAlignment w:val="baseline"/>
        <w:rPr>
          <w:rFonts w:ascii="Times New Roman" w:eastAsia="Times New Roman" w:hAnsi="Times New Roman" w:cs="Times New Roman"/>
          <w:kern w:val="0"/>
          <w:sz w:val="24"/>
          <w:szCs w:val="24"/>
          <w14:ligatures w14:val="none"/>
        </w:rPr>
      </w:pPr>
      <w:r w:rsidRPr="00D55555">
        <w:rPr>
          <w:rFonts w:ascii="Times New Roman" w:eastAsia="Times New Roman" w:hAnsi="Times New Roman" w:cs="Times New Roman"/>
          <w:kern w:val="0"/>
          <w:sz w:val="24"/>
          <w:szCs w:val="24"/>
          <w14:ligatures w14:val="none"/>
        </w:rPr>
        <w:t>Ptaszkowska. (2021). Kinesiotaping helped reduce DRA in women up to 12 months after delivery. </w:t>
      </w:r>
    </w:p>
    <w:p w14:paraId="005880FA" w14:textId="77777777" w:rsidR="00D55555" w:rsidRPr="00D55555" w:rsidRDefault="00D55555" w:rsidP="00D55555">
      <w:pPr>
        <w:spacing w:after="0" w:line="240" w:lineRule="auto"/>
        <w:textAlignment w:val="baseline"/>
        <w:rPr>
          <w:rFonts w:ascii="Times New Roman" w:eastAsia="Times New Roman" w:hAnsi="Times New Roman" w:cs="Times New Roman"/>
          <w:kern w:val="0"/>
          <w:sz w:val="24"/>
          <w:szCs w:val="24"/>
          <w14:ligatures w14:val="none"/>
        </w:rPr>
      </w:pPr>
      <w:r w:rsidRPr="00D55555">
        <w:rPr>
          <w:rFonts w:ascii="Times New Roman" w:eastAsia="Times New Roman" w:hAnsi="Times New Roman" w:cs="Times New Roman"/>
          <w:kern w:val="0"/>
          <w:sz w:val="24"/>
          <w:szCs w:val="24"/>
          <w14:ligatures w14:val="none"/>
        </w:rPr>
        <w:t>NMES:</w:t>
      </w:r>
    </w:p>
    <w:p w14:paraId="5E589850" w14:textId="77777777" w:rsidR="00D55555" w:rsidRPr="00D55555" w:rsidRDefault="00D55555" w:rsidP="00D55555">
      <w:pPr>
        <w:numPr>
          <w:ilvl w:val="0"/>
          <w:numId w:val="8"/>
        </w:numPr>
        <w:spacing w:before="100" w:beforeAutospacing="1" w:after="100" w:afterAutospacing="1" w:line="240" w:lineRule="auto"/>
        <w:textAlignment w:val="baseline"/>
        <w:rPr>
          <w:rFonts w:ascii="Times New Roman" w:eastAsia="Times New Roman" w:hAnsi="Times New Roman" w:cs="Times New Roman"/>
          <w:kern w:val="0"/>
          <w:sz w:val="24"/>
          <w:szCs w:val="24"/>
          <w14:ligatures w14:val="none"/>
        </w:rPr>
      </w:pPr>
      <w:r w:rsidRPr="00D55555">
        <w:rPr>
          <w:rFonts w:ascii="Times New Roman" w:eastAsia="Times New Roman" w:hAnsi="Times New Roman" w:cs="Times New Roman"/>
          <w:kern w:val="0"/>
          <w:sz w:val="24"/>
          <w:szCs w:val="24"/>
          <w14:ligatures w14:val="none"/>
        </w:rPr>
        <w:lastRenderedPageBreak/>
        <w:t>Hu et al. (2021). I looked at the efficacy of Chinese acupuncture with NMES in postpartum women and found it helped. </w:t>
      </w:r>
    </w:p>
    <w:p w14:paraId="627BA708" w14:textId="77777777" w:rsidR="00D55555" w:rsidRDefault="00D55555" w:rsidP="00D55555">
      <w:pPr>
        <w:numPr>
          <w:ilvl w:val="0"/>
          <w:numId w:val="8"/>
        </w:numPr>
        <w:spacing w:before="100" w:beforeAutospacing="1" w:after="100" w:afterAutospacing="1" w:line="240" w:lineRule="auto"/>
        <w:textAlignment w:val="baseline"/>
        <w:rPr>
          <w:rFonts w:ascii="Times New Roman" w:eastAsia="Times New Roman" w:hAnsi="Times New Roman" w:cs="Times New Roman"/>
          <w:kern w:val="0"/>
          <w:sz w:val="24"/>
          <w:szCs w:val="24"/>
          <w14:ligatures w14:val="none"/>
        </w:rPr>
      </w:pPr>
      <w:r w:rsidRPr="00D55555">
        <w:rPr>
          <w:rFonts w:ascii="Times New Roman" w:eastAsia="Times New Roman" w:hAnsi="Times New Roman" w:cs="Times New Roman"/>
          <w:kern w:val="0"/>
          <w:sz w:val="24"/>
          <w:szCs w:val="24"/>
          <w14:ligatures w14:val="none"/>
        </w:rPr>
        <w:t>Liang. (2022). Core strengthening with PFM biofeedback training and NMES in postpartum helped. </w:t>
      </w:r>
    </w:p>
    <w:p w14:paraId="630BF2DD" w14:textId="5183E5B8" w:rsidR="00D55555" w:rsidRDefault="00963AE0" w:rsidP="00963AE0">
      <w:pPr>
        <w:spacing w:before="100" w:beforeAutospacing="1" w:after="100" w:afterAutospacing="1"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Meeting Information:</w:t>
      </w:r>
    </w:p>
    <w:p w14:paraId="00588EFE" w14:textId="77777777" w:rsidR="00963AE0" w:rsidRDefault="00963AE0" w:rsidP="00963AE0">
      <w:r>
        <w:t>Outcomes</w:t>
      </w:r>
    </w:p>
    <w:p w14:paraId="607259BF" w14:textId="77777777" w:rsidR="00963AE0" w:rsidRDefault="00963AE0" w:rsidP="00963AE0">
      <w:pPr>
        <w:pStyle w:val="ListParagraph"/>
        <w:numPr>
          <w:ilvl w:val="0"/>
          <w:numId w:val="1"/>
        </w:numPr>
      </w:pPr>
      <w:r>
        <w:t>Prefer ODI/MDQ for outcome measure over a pelvic</w:t>
      </w:r>
    </w:p>
    <w:p w14:paraId="1DE9EC6D" w14:textId="77777777" w:rsidR="00963AE0" w:rsidRDefault="00963AE0" w:rsidP="00963AE0">
      <w:r>
        <w:t>We think we will be able to recruit enough participants in order to have a fourth group of exercise only. We believe that this will only take 12-18 months. This is based on time frame from obtaining marketing materials for this based on IRB. We will want to MLPT brand.</w:t>
      </w:r>
    </w:p>
    <w:p w14:paraId="321FD303" w14:textId="77777777" w:rsidR="00963AE0" w:rsidRDefault="00963AE0" w:rsidP="00963AE0">
      <w:pPr>
        <w:pStyle w:val="ListParagraph"/>
        <w:numPr>
          <w:ilvl w:val="0"/>
          <w:numId w:val="2"/>
        </w:numPr>
      </w:pPr>
      <w:r>
        <w:t>What compliance agreements will we need to have signed in order to participate?</w:t>
      </w:r>
    </w:p>
    <w:p w14:paraId="09EEE386" w14:textId="77777777" w:rsidR="00963AE0" w:rsidRDefault="00963AE0" w:rsidP="00963AE0">
      <w:r>
        <w:t xml:space="preserve">Clinically we have found spider tech to be the best with least amount of reaction. This is the exact brand that we will want to use. </w:t>
      </w:r>
    </w:p>
    <w:p w14:paraId="2C9B3F75" w14:textId="77777777" w:rsidR="00963AE0" w:rsidRDefault="00963AE0" w:rsidP="00963AE0">
      <w:pPr>
        <w:pStyle w:val="ListParagraph"/>
        <w:numPr>
          <w:ilvl w:val="0"/>
          <w:numId w:val="2"/>
        </w:numPr>
      </w:pPr>
      <w:r>
        <w:t>We have received free demo tape from them, will this be an issue?</w:t>
      </w:r>
    </w:p>
    <w:p w14:paraId="6B57F26F" w14:textId="7CD1CE47" w:rsidR="00963AE0" w:rsidRPr="00D55555" w:rsidRDefault="00963AE0" w:rsidP="00963AE0">
      <w:pPr>
        <w:shd w:val="clear" w:color="auto" w:fill="FFFFFF"/>
        <w:spacing w:before="100" w:beforeAutospacing="1" w:after="100" w:afterAutospacing="1" w:line="240" w:lineRule="auto"/>
        <w:textAlignment w:val="baseline"/>
        <w:rPr>
          <w:rFonts w:ascii="Segoe UI" w:eastAsia="Times New Roman" w:hAnsi="Segoe UI" w:cs="Segoe UI"/>
          <w:color w:val="242424"/>
          <w:kern w:val="0"/>
          <w:sz w:val="23"/>
          <w:szCs w:val="23"/>
          <w14:ligatures w14:val="none"/>
        </w:rPr>
      </w:pPr>
      <w:r>
        <w:rPr>
          <w:rFonts w:ascii="Segoe UI" w:eastAsia="Times New Roman" w:hAnsi="Segoe UI" w:cs="Segoe UI"/>
          <w:color w:val="242424"/>
          <w:kern w:val="0"/>
          <w:sz w:val="23"/>
          <w:szCs w:val="23"/>
          <w14:ligatures w14:val="none"/>
        </w:rPr>
        <w:t>Guided Instruction for MMT with evaluation</w:t>
      </w:r>
    </w:p>
    <w:p w14:paraId="73403D56" w14:textId="77777777" w:rsidR="00963AE0" w:rsidRPr="00963AE0" w:rsidRDefault="00963AE0" w:rsidP="00963AE0">
      <w:pPr>
        <w:pStyle w:val="ListParagraph"/>
        <w:numPr>
          <w:ilvl w:val="0"/>
          <w:numId w:val="9"/>
        </w:num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963AE0">
        <w:rPr>
          <w:rFonts w:ascii="Segoe UI" w:eastAsia="Times New Roman" w:hAnsi="Segoe UI" w:cs="Segoe UI"/>
          <w:b/>
          <w:bCs/>
          <w:color w:val="242424"/>
          <w:kern w:val="0"/>
          <w:sz w:val="23"/>
          <w:szCs w:val="23"/>
          <w14:ligatures w14:val="none"/>
        </w:rPr>
        <w:t>MMT RA</w:t>
      </w:r>
      <w:r w:rsidRPr="00963AE0">
        <w:rPr>
          <w:rFonts w:ascii="Segoe UI" w:eastAsia="Times New Roman" w:hAnsi="Segoe UI" w:cs="Segoe UI"/>
          <w:color w:val="242424"/>
          <w:kern w:val="0"/>
          <w:sz w:val="23"/>
          <w:szCs w:val="23"/>
          <w14:ligatures w14:val="none"/>
        </w:rPr>
        <w:t>: </w:t>
      </w:r>
      <w:hyperlink r:id="rId5" w:tgtFrame="_blank" w:history="1">
        <w:r w:rsidRPr="00963AE0">
          <w:rPr>
            <w:rFonts w:ascii="Segoe UI" w:eastAsia="Times New Roman" w:hAnsi="Segoe UI" w:cs="Segoe UI"/>
            <w:color w:val="0000FF"/>
            <w:kern w:val="0"/>
            <w:sz w:val="23"/>
            <w:szCs w:val="23"/>
            <w:u w:val="single"/>
            <w:bdr w:val="none" w:sz="0" w:space="0" w:color="auto" w:frame="1"/>
            <w14:ligatures w14:val="none"/>
          </w:rPr>
          <w:t>https://drive.google.com/file/d/1n3aXdSBvidqM54Nxw5zQ0fJ-Ti9tM3tZ/view?usp=drive_link</w:t>
        </w:r>
      </w:hyperlink>
    </w:p>
    <w:p w14:paraId="027DFDEA" w14:textId="77777777" w:rsidR="00963AE0" w:rsidRPr="00963AE0" w:rsidRDefault="00963AE0" w:rsidP="00963AE0">
      <w:pPr>
        <w:pStyle w:val="ListParagraph"/>
        <w:numPr>
          <w:ilvl w:val="0"/>
          <w:numId w:val="9"/>
        </w:numPr>
        <w:shd w:val="clear" w:color="auto" w:fill="FFFFFF"/>
        <w:spacing w:after="0" w:line="240" w:lineRule="auto"/>
        <w:textAlignment w:val="baseline"/>
        <w:rPr>
          <w:rFonts w:ascii="Segoe UI" w:eastAsia="Times New Roman" w:hAnsi="Segoe UI" w:cs="Segoe UI"/>
          <w:color w:val="242424"/>
          <w:kern w:val="0"/>
          <w:sz w:val="23"/>
          <w:szCs w:val="23"/>
          <w14:ligatures w14:val="none"/>
        </w:rPr>
      </w:pPr>
    </w:p>
    <w:p w14:paraId="36829C40" w14:textId="77777777" w:rsidR="00963AE0" w:rsidRPr="00963AE0" w:rsidRDefault="00963AE0" w:rsidP="00963AE0">
      <w:pPr>
        <w:pStyle w:val="ListParagraph"/>
        <w:numPr>
          <w:ilvl w:val="0"/>
          <w:numId w:val="9"/>
        </w:num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963AE0">
        <w:rPr>
          <w:rFonts w:ascii="Segoe UI" w:eastAsia="Times New Roman" w:hAnsi="Segoe UI" w:cs="Segoe UI"/>
          <w:b/>
          <w:bCs/>
          <w:color w:val="242424"/>
          <w:kern w:val="0"/>
          <w:sz w:val="23"/>
          <w:szCs w:val="23"/>
          <w14:ligatures w14:val="none"/>
        </w:rPr>
        <w:t>MMT HF</w:t>
      </w:r>
      <w:r w:rsidRPr="00963AE0">
        <w:rPr>
          <w:rFonts w:ascii="Segoe UI" w:eastAsia="Times New Roman" w:hAnsi="Segoe UI" w:cs="Segoe UI"/>
          <w:color w:val="242424"/>
          <w:kern w:val="0"/>
          <w:sz w:val="23"/>
          <w:szCs w:val="23"/>
          <w14:ligatures w14:val="none"/>
        </w:rPr>
        <w:t>: </w:t>
      </w:r>
      <w:hyperlink r:id="rId6" w:tgtFrame="_blank" w:history="1">
        <w:r w:rsidRPr="00963AE0">
          <w:rPr>
            <w:rFonts w:ascii="Segoe UI" w:eastAsia="Times New Roman" w:hAnsi="Segoe UI" w:cs="Segoe UI"/>
            <w:color w:val="0000FF"/>
            <w:kern w:val="0"/>
            <w:sz w:val="23"/>
            <w:szCs w:val="23"/>
            <w:u w:val="single"/>
            <w:bdr w:val="none" w:sz="0" w:space="0" w:color="auto" w:frame="1"/>
            <w14:ligatures w14:val="none"/>
          </w:rPr>
          <w:t>https://drive.google.com/file/d/198oSWa5W0dYPNsPpcINzt7vthXkUWc_k/view?usp=drive_link</w:t>
        </w:r>
      </w:hyperlink>
    </w:p>
    <w:p w14:paraId="4BB11D77" w14:textId="77777777" w:rsidR="00963AE0" w:rsidRDefault="00963AE0" w:rsidP="00963AE0">
      <w:pPr>
        <w:pStyle w:val="ListParagraph"/>
        <w:numPr>
          <w:ilvl w:val="0"/>
          <w:numId w:val="9"/>
        </w:numPr>
      </w:pPr>
    </w:p>
    <w:p w14:paraId="64C44362" w14:textId="77777777" w:rsidR="00963AE0" w:rsidRDefault="00963AE0" w:rsidP="00963AE0">
      <w:pPr>
        <w:pStyle w:val="ListParagraph"/>
        <w:numPr>
          <w:ilvl w:val="0"/>
          <w:numId w:val="9"/>
        </w:numPr>
      </w:pPr>
      <w:r>
        <w:t>MMT Obliques</w:t>
      </w:r>
    </w:p>
    <w:p w14:paraId="5859E8AE" w14:textId="77777777" w:rsidR="00963AE0" w:rsidRDefault="00000000" w:rsidP="00963AE0">
      <w:pPr>
        <w:pStyle w:val="ListParagraph"/>
        <w:numPr>
          <w:ilvl w:val="0"/>
          <w:numId w:val="9"/>
        </w:numPr>
      </w:pPr>
      <w:hyperlink r:id="rId7" w:history="1">
        <w:r w:rsidR="00963AE0" w:rsidRPr="00BF151F">
          <w:rPr>
            <w:rStyle w:val="Hyperlink"/>
          </w:rPr>
          <w:t>file:///C:/Users/Cottonwood/Downloads/MMT_Ob_Combined.pdf</w:t>
        </w:r>
      </w:hyperlink>
      <w:r w:rsidR="00963AE0">
        <w:t xml:space="preserve"> </w:t>
      </w:r>
    </w:p>
    <w:p w14:paraId="50939D6D" w14:textId="77777777" w:rsidR="00D55555" w:rsidRDefault="00D55555"/>
    <w:p w14:paraId="61F6F46E" w14:textId="77777777" w:rsidR="006309CC" w:rsidRDefault="006309CC" w:rsidP="006309CC">
      <w:pPr>
        <w:shd w:val="clear" w:color="auto" w:fill="FFFFFF"/>
        <w:textAlignment w:val="baseline"/>
        <w:rPr>
          <w:rFonts w:ascii="Segoe UI" w:hAnsi="Segoe UI" w:cs="Segoe UI"/>
          <w:color w:val="242424"/>
          <w:sz w:val="23"/>
          <w:szCs w:val="23"/>
        </w:rPr>
      </w:pPr>
      <w:r>
        <w:rPr>
          <w:rFonts w:ascii="Segoe UI" w:hAnsi="Segoe UI" w:cs="Segoe UI"/>
          <w:color w:val="242424"/>
          <w:sz w:val="23"/>
          <w:szCs w:val="23"/>
        </w:rPr>
        <w:t>Here is the link to the HEP log the students created. </w:t>
      </w:r>
      <w:hyperlink r:id="rId8" w:tgtFrame="_blank" w:history="1">
        <w:r>
          <w:rPr>
            <w:rStyle w:val="Hyperlink"/>
            <w:rFonts w:ascii="Segoe UI" w:hAnsi="Segoe UI" w:cs="Segoe UI"/>
            <w:sz w:val="23"/>
            <w:szCs w:val="23"/>
            <w:bdr w:val="none" w:sz="0" w:space="0" w:color="auto" w:frame="1"/>
          </w:rPr>
          <w:t>https://docs.google.com/spreadsheets/d/1T33f5hVsWcOc0Zru6UwrmmEP7uclYj9ZFSLxGwzk3D4/edit?usp=sharing</w:t>
        </w:r>
      </w:hyperlink>
      <w:r>
        <w:rPr>
          <w:rFonts w:ascii="Segoe UI" w:hAnsi="Segoe UI" w:cs="Segoe UI"/>
          <w:color w:val="242424"/>
          <w:sz w:val="23"/>
          <w:szCs w:val="23"/>
        </w:rPr>
        <w:t>. You'll notice there are three tabs on the bottom, one for each exercise phase. The clinicians can circle the exercises they want their patients to perform, and the patients can mark which days they completed each exercise. We welcome your team's feedback so we can develop a log they want to use. </w:t>
      </w:r>
    </w:p>
    <w:p w14:paraId="5A0C01E4" w14:textId="77777777" w:rsidR="006309CC" w:rsidRDefault="006309CC" w:rsidP="006309CC">
      <w:pPr>
        <w:shd w:val="clear" w:color="auto" w:fill="FFFFFF"/>
        <w:textAlignment w:val="baseline"/>
        <w:rPr>
          <w:rFonts w:ascii="Segoe UI" w:hAnsi="Segoe UI" w:cs="Segoe UI"/>
          <w:color w:val="242424"/>
          <w:sz w:val="23"/>
          <w:szCs w:val="23"/>
        </w:rPr>
      </w:pPr>
    </w:p>
    <w:p w14:paraId="19B1712E" w14:textId="77777777" w:rsidR="006309CC" w:rsidRDefault="006309CC" w:rsidP="006309CC">
      <w:pPr>
        <w:shd w:val="clear" w:color="auto" w:fill="FFFFFF"/>
        <w:textAlignment w:val="baseline"/>
        <w:rPr>
          <w:rFonts w:ascii="Segoe UI" w:hAnsi="Segoe UI" w:cs="Segoe UI"/>
          <w:color w:val="242424"/>
          <w:sz w:val="23"/>
          <w:szCs w:val="23"/>
        </w:rPr>
      </w:pPr>
      <w:r>
        <w:rPr>
          <w:rFonts w:ascii="Segoe UI" w:hAnsi="Segoe UI" w:cs="Segoe UI"/>
          <w:color w:val="242424"/>
          <w:sz w:val="23"/>
          <w:szCs w:val="23"/>
        </w:rPr>
        <w:t>Here is the link to the HEP document your team can give the patients. </w:t>
      </w:r>
      <w:hyperlink r:id="rId9" w:tgtFrame="_blank" w:history="1">
        <w:r>
          <w:rPr>
            <w:rStyle w:val="Hyperlink"/>
            <w:rFonts w:ascii="Segoe UI" w:hAnsi="Segoe UI" w:cs="Segoe UI"/>
            <w:sz w:val="23"/>
            <w:szCs w:val="23"/>
            <w:bdr w:val="none" w:sz="0" w:space="0" w:color="auto" w:frame="1"/>
          </w:rPr>
          <w:t>https://docs.google.com/document/d/1reyfON4ePDMwIoCG_gog3jn2Ig1Mw837isr</w:t>
        </w:r>
        <w:r>
          <w:rPr>
            <w:rStyle w:val="Hyperlink"/>
            <w:rFonts w:ascii="Segoe UI" w:hAnsi="Segoe UI" w:cs="Segoe UI"/>
            <w:sz w:val="23"/>
            <w:szCs w:val="23"/>
            <w:bdr w:val="none" w:sz="0" w:space="0" w:color="auto" w:frame="1"/>
          </w:rPr>
          <w:lastRenderedPageBreak/>
          <w:t>MmufiE9Y/edit?usp=sharing</w:t>
        </w:r>
      </w:hyperlink>
      <w:r>
        <w:rPr>
          <w:rFonts w:ascii="Segoe UI" w:hAnsi="Segoe UI" w:cs="Segoe UI"/>
          <w:color w:val="242424"/>
          <w:sz w:val="23"/>
          <w:szCs w:val="23"/>
        </w:rPr>
        <w:t> Once each exercise is finalized, they'll add page breaks so each exercise will have its own sheet. We welcome your feedback so the instructions/pictures match what your team is wanting. Many of the photographs are from HEP2Go, but for those they could not find a good picture, they took pictures of themselves to demonstrate. A list at the bottom of the HEP document contains the exercises they need further clarification on, as well as orange highlights through the document they need clarification. Additional green highlighted portions of the HEP are related to specific dosing preferences they would like guidance. </w:t>
      </w:r>
    </w:p>
    <w:p w14:paraId="321843BE" w14:textId="77777777" w:rsidR="006309CC" w:rsidRDefault="006309CC"/>
    <w:p w14:paraId="1E1992FA" w14:textId="08F8630C" w:rsidR="009A1780" w:rsidRDefault="009A1780">
      <w:r>
        <w:t>NEEDS/QUESTIONS:</w:t>
      </w:r>
    </w:p>
    <w:p w14:paraId="623C20D2" w14:textId="3C8750EA" w:rsidR="009A1780" w:rsidRDefault="009A1780" w:rsidP="009A1780">
      <w:pPr>
        <w:pStyle w:val="ListParagraph"/>
        <w:numPr>
          <w:ilvl w:val="0"/>
          <w:numId w:val="1"/>
        </w:numPr>
      </w:pPr>
      <w:r>
        <w:t>Copy of research participation consent</w:t>
      </w:r>
    </w:p>
    <w:p w14:paraId="32D05D54" w14:textId="0DCA7937" w:rsidR="009A1780" w:rsidRDefault="009A1780" w:rsidP="009A1780">
      <w:pPr>
        <w:pStyle w:val="ListParagraph"/>
        <w:numPr>
          <w:ilvl w:val="0"/>
          <w:numId w:val="1"/>
        </w:numPr>
      </w:pPr>
      <w:r>
        <w:t>Copy of marketing materials for participation recruitment</w:t>
      </w:r>
    </w:p>
    <w:p w14:paraId="610200CB" w14:textId="15646632" w:rsidR="009A1780" w:rsidRDefault="00C00FAB" w:rsidP="009A1780">
      <w:pPr>
        <w:pStyle w:val="ListParagraph"/>
        <w:numPr>
          <w:ilvl w:val="0"/>
          <w:numId w:val="1"/>
        </w:numPr>
      </w:pPr>
      <w:r>
        <w:t>What additional forms will be needed</w:t>
      </w:r>
    </w:p>
    <w:p w14:paraId="782DADDD" w14:textId="28AEC65B" w:rsidR="00C00FAB" w:rsidRDefault="00C00FAB" w:rsidP="009A1780">
      <w:pPr>
        <w:pStyle w:val="ListParagraph"/>
        <w:numPr>
          <w:ilvl w:val="0"/>
          <w:numId w:val="1"/>
        </w:numPr>
      </w:pPr>
      <w:r>
        <w:t>How to keep research info separate from the medical chart information</w:t>
      </w:r>
    </w:p>
    <w:p w14:paraId="4510932F" w14:textId="70822772" w:rsidR="007E2627" w:rsidRDefault="007E2627" w:rsidP="009A1780">
      <w:pPr>
        <w:pStyle w:val="ListParagraph"/>
        <w:numPr>
          <w:ilvl w:val="0"/>
          <w:numId w:val="1"/>
        </w:numPr>
      </w:pPr>
      <w:r>
        <w:t>Contracts needed for relationship between MLPT and ATSU</w:t>
      </w:r>
    </w:p>
    <w:p w14:paraId="2776402E" w14:textId="77777777" w:rsidR="001D6296" w:rsidRDefault="001D6296" w:rsidP="001D6296">
      <w:r>
        <w:rPr>
          <w:b/>
        </w:rPr>
        <w:t>Research question:</w:t>
      </w:r>
      <w:r>
        <w:t xml:space="preserve">  </w:t>
      </w:r>
    </w:p>
    <w:p w14:paraId="7E88DBC8" w14:textId="77777777" w:rsidR="001D6296" w:rsidRDefault="001D6296" w:rsidP="001D6296">
      <w:r>
        <w:t>When combined with a therapeutic exercise program, are kinesiotaping (KT) and neuromuscular electrical stimulation (NMES) effective in treating diastasis recti abdominis (DRA)?</w:t>
      </w:r>
    </w:p>
    <w:p w14:paraId="636474E6" w14:textId="77777777" w:rsidR="001D6296" w:rsidRDefault="001D6296" w:rsidP="001D6296">
      <w:pPr>
        <w:rPr>
          <w:b/>
        </w:rPr>
      </w:pPr>
      <w:r>
        <w:rPr>
          <w:b/>
        </w:rPr>
        <w:t>Parameters to be investigated:</w:t>
      </w:r>
    </w:p>
    <w:p w14:paraId="1FE59577" w14:textId="77777777" w:rsidR="001D6296" w:rsidRDefault="001D6296" w:rsidP="001D6296">
      <w:pPr>
        <w:pStyle w:val="ListParagraph"/>
        <w:numPr>
          <w:ilvl w:val="0"/>
          <w:numId w:val="11"/>
        </w:numPr>
        <w:spacing w:line="256" w:lineRule="auto"/>
      </w:pPr>
      <w:r>
        <w:t>Interrecti distance measured via tape measure</w:t>
      </w:r>
    </w:p>
    <w:p w14:paraId="45A3BE03" w14:textId="77777777" w:rsidR="001D6296" w:rsidRDefault="001D6296" w:rsidP="001D6296">
      <w:pPr>
        <w:pStyle w:val="ListParagraph"/>
        <w:numPr>
          <w:ilvl w:val="0"/>
          <w:numId w:val="11"/>
        </w:numPr>
        <w:spacing w:line="256" w:lineRule="auto"/>
      </w:pPr>
      <w:r>
        <w:t>Modified Low Back Pain Disability Questionnaire (MDQ)</w:t>
      </w:r>
    </w:p>
    <w:p w14:paraId="35BD5361" w14:textId="77777777" w:rsidR="001D6296" w:rsidRDefault="001D6296" w:rsidP="001D6296">
      <w:pPr>
        <w:pStyle w:val="ListParagraph"/>
        <w:numPr>
          <w:ilvl w:val="0"/>
          <w:numId w:val="11"/>
        </w:numPr>
        <w:spacing w:line="256" w:lineRule="auto"/>
      </w:pPr>
      <w:r>
        <w:t>Modified Hopwood Body Image Scale</w:t>
      </w:r>
    </w:p>
    <w:p w14:paraId="3B34855C" w14:textId="77777777" w:rsidR="001D6296" w:rsidRDefault="001D6296" w:rsidP="001D6296">
      <w:pPr>
        <w:pStyle w:val="ListParagraph"/>
        <w:numPr>
          <w:ilvl w:val="0"/>
          <w:numId w:val="11"/>
        </w:numPr>
        <w:spacing w:line="256" w:lineRule="auto"/>
      </w:pPr>
      <w:r>
        <w:t>Pelvic Floor Impact Questionnaire</w:t>
      </w:r>
    </w:p>
    <w:p w14:paraId="68ECDB15" w14:textId="77777777" w:rsidR="001D6296" w:rsidRDefault="001D6296" w:rsidP="001D6296">
      <w:pPr>
        <w:rPr>
          <w:b/>
        </w:rPr>
      </w:pPr>
      <w:r>
        <w:rPr>
          <w:b/>
        </w:rPr>
        <w:t>Research Sites:</w:t>
      </w:r>
    </w:p>
    <w:p w14:paraId="619DAB77" w14:textId="77777777" w:rsidR="001D6296" w:rsidRDefault="001D6296" w:rsidP="001D6296">
      <w:pPr>
        <w:pStyle w:val="ListParagraph"/>
        <w:numPr>
          <w:ilvl w:val="0"/>
          <w:numId w:val="12"/>
        </w:numPr>
        <w:spacing w:line="256" w:lineRule="auto"/>
      </w:pPr>
      <w:r>
        <w:t>Mountain Land Physical Therapy (outpatient clinics)</w:t>
      </w:r>
    </w:p>
    <w:p w14:paraId="78C7D137" w14:textId="77777777" w:rsidR="001D6296" w:rsidRDefault="001D6296" w:rsidP="001D6296">
      <w:pPr>
        <w:pStyle w:val="ListParagraph"/>
        <w:numPr>
          <w:ilvl w:val="1"/>
          <w:numId w:val="12"/>
        </w:numPr>
        <w:spacing w:line="256" w:lineRule="auto"/>
      </w:pPr>
      <w:r>
        <w:t xml:space="preserve">Madison Splan is an ATSU DPT graduate and will soon be an adjunct faculty member in the PT Department. She is board-certified in Women’s Health and oversees the company’s women’s health program across 15+ sites in Utah, Idaho, and Montana. She has no patients scheduled on Fridays to oversee the program and research projects. She is currently involved in a retrospective study with ATSU. </w:t>
      </w:r>
    </w:p>
    <w:p w14:paraId="24B214C8" w14:textId="77777777" w:rsidR="001D6296" w:rsidRDefault="001D6296" w:rsidP="001D6296">
      <w:pPr>
        <w:pStyle w:val="ListParagraph"/>
        <w:numPr>
          <w:ilvl w:val="1"/>
          <w:numId w:val="12"/>
        </w:numPr>
        <w:spacing w:line="256" w:lineRule="auto"/>
      </w:pPr>
      <w:r>
        <w:t xml:space="preserve">Tammy and Pam routinely meet with Madison on Fridays to discuss this study, including training that needs to be done for standardization of how tests/measures and interventions are performed. For example, the exercise phases and progression below were a collaborative effort by Pam, Tammy, ATSU students, Madison, and the other clinicians/investigators to ensure the exercise protocol is standardized. </w:t>
      </w:r>
    </w:p>
    <w:p w14:paraId="5ED4026A" w14:textId="77777777" w:rsidR="001D6296" w:rsidRDefault="001D6296" w:rsidP="001D6296">
      <w:pPr>
        <w:pStyle w:val="ListParagraph"/>
        <w:numPr>
          <w:ilvl w:val="1"/>
          <w:numId w:val="12"/>
        </w:numPr>
        <w:spacing w:line="256" w:lineRule="auto"/>
      </w:pPr>
      <w:r>
        <w:t xml:space="preserve">We are open to launching the study slowly with one clinical site initially and then expanding to other Mountain Land sites if everything runs smoothly. We anticipate the first site to be the clinic where Madison Splan treats patients.  </w:t>
      </w:r>
    </w:p>
    <w:p w14:paraId="066D7A79" w14:textId="77777777" w:rsidR="001D6296" w:rsidRDefault="001D6296" w:rsidP="001D6296">
      <w:pPr>
        <w:rPr>
          <w:b/>
        </w:rPr>
      </w:pPr>
      <w:r>
        <w:rPr>
          <w:b/>
        </w:rPr>
        <w:lastRenderedPageBreak/>
        <w:t>Study Participant Inclusion/Exclusion Criteria:</w:t>
      </w:r>
    </w:p>
    <w:p w14:paraId="31001EE4" w14:textId="77777777" w:rsidR="001D6296" w:rsidRDefault="001D6296" w:rsidP="001D6296">
      <w:pPr>
        <w:pStyle w:val="ListParagraph"/>
        <w:numPr>
          <w:ilvl w:val="0"/>
          <w:numId w:val="12"/>
        </w:numPr>
        <w:spacing w:line="256" w:lineRule="auto"/>
      </w:pPr>
      <w:r>
        <w:t>Inclusion</w:t>
      </w:r>
    </w:p>
    <w:p w14:paraId="6CADEDBD" w14:textId="77777777" w:rsidR="001D6296" w:rsidRDefault="001D6296" w:rsidP="001D6296">
      <w:pPr>
        <w:pStyle w:val="ListParagraph"/>
        <w:numPr>
          <w:ilvl w:val="1"/>
          <w:numId w:val="12"/>
        </w:numPr>
        <w:spacing w:line="256" w:lineRule="auto"/>
      </w:pPr>
      <w:r>
        <w:t>Women</w:t>
      </w:r>
    </w:p>
    <w:p w14:paraId="67864E7D" w14:textId="77777777" w:rsidR="001D6296" w:rsidRDefault="001D6296" w:rsidP="001D6296">
      <w:pPr>
        <w:pStyle w:val="ListParagraph"/>
        <w:numPr>
          <w:ilvl w:val="1"/>
          <w:numId w:val="12"/>
        </w:numPr>
        <w:spacing w:line="256" w:lineRule="auto"/>
      </w:pPr>
      <w:r>
        <w:t>Age 18-50 years</w:t>
      </w:r>
    </w:p>
    <w:p w14:paraId="267E01BB" w14:textId="77777777" w:rsidR="001D6296" w:rsidRDefault="001D6296" w:rsidP="001D6296">
      <w:pPr>
        <w:pStyle w:val="ListParagraph"/>
        <w:numPr>
          <w:ilvl w:val="1"/>
          <w:numId w:val="12"/>
        </w:numPr>
        <w:spacing w:line="256" w:lineRule="auto"/>
      </w:pPr>
      <w:r>
        <w:t>Interrecti distance greater than 2 cm</w:t>
      </w:r>
    </w:p>
    <w:p w14:paraId="4B152120" w14:textId="77777777" w:rsidR="001D6296" w:rsidRDefault="001D6296" w:rsidP="001D6296">
      <w:pPr>
        <w:pStyle w:val="ListParagraph"/>
        <w:numPr>
          <w:ilvl w:val="0"/>
          <w:numId w:val="12"/>
        </w:numPr>
        <w:spacing w:line="256" w:lineRule="auto"/>
      </w:pPr>
      <w:r>
        <w:t>Exclusion</w:t>
      </w:r>
    </w:p>
    <w:p w14:paraId="04A49954" w14:textId="77777777" w:rsidR="001D6296" w:rsidRDefault="001D6296" w:rsidP="001D6296">
      <w:pPr>
        <w:pStyle w:val="ListParagraph"/>
        <w:numPr>
          <w:ilvl w:val="1"/>
          <w:numId w:val="12"/>
        </w:numPr>
        <w:spacing w:line="256" w:lineRule="auto"/>
      </w:pPr>
      <w:r>
        <w:t>BMI over 40</w:t>
      </w:r>
    </w:p>
    <w:p w14:paraId="399AD0AE" w14:textId="77777777" w:rsidR="001D6296" w:rsidRDefault="001D6296" w:rsidP="001D6296">
      <w:pPr>
        <w:pStyle w:val="ListParagraph"/>
        <w:numPr>
          <w:ilvl w:val="1"/>
          <w:numId w:val="12"/>
        </w:numPr>
        <w:spacing w:line="256" w:lineRule="auto"/>
      </w:pPr>
      <w:r>
        <w:t>Hernia</w:t>
      </w:r>
    </w:p>
    <w:p w14:paraId="034480A7" w14:textId="77777777" w:rsidR="001D6296" w:rsidRDefault="001D6296" w:rsidP="001D6296">
      <w:pPr>
        <w:pStyle w:val="ListParagraph"/>
        <w:numPr>
          <w:ilvl w:val="1"/>
          <w:numId w:val="12"/>
        </w:numPr>
        <w:spacing w:line="256" w:lineRule="auto"/>
      </w:pPr>
      <w:r>
        <w:t>Active malignancy</w:t>
      </w:r>
    </w:p>
    <w:p w14:paraId="7608272F" w14:textId="77777777" w:rsidR="001D6296" w:rsidRDefault="001D6296" w:rsidP="001D6296">
      <w:pPr>
        <w:pStyle w:val="ListParagraph"/>
        <w:numPr>
          <w:ilvl w:val="1"/>
          <w:numId w:val="12"/>
        </w:numPr>
        <w:spacing w:line="256" w:lineRule="auto"/>
      </w:pPr>
      <w:r>
        <w:t xml:space="preserve">Pregnant or within six weeks postpartum </w:t>
      </w:r>
    </w:p>
    <w:p w14:paraId="31D42FD6" w14:textId="77777777" w:rsidR="001D6296" w:rsidRDefault="001D6296" w:rsidP="001D6296">
      <w:pPr>
        <w:pStyle w:val="ListParagraph"/>
        <w:numPr>
          <w:ilvl w:val="1"/>
          <w:numId w:val="12"/>
        </w:numPr>
        <w:spacing w:line="256" w:lineRule="auto"/>
      </w:pPr>
      <w:r>
        <w:t>Spinal surgery in the past six months</w:t>
      </w:r>
    </w:p>
    <w:p w14:paraId="343BF597" w14:textId="77777777" w:rsidR="001D6296" w:rsidRDefault="001D6296" w:rsidP="001D6296">
      <w:pPr>
        <w:pStyle w:val="ListParagraph"/>
        <w:numPr>
          <w:ilvl w:val="1"/>
          <w:numId w:val="12"/>
        </w:numPr>
        <w:spacing w:line="256" w:lineRule="auto"/>
      </w:pPr>
      <w:r>
        <w:t>Low back pain that limits participation in a therapeutic exercise program</w:t>
      </w:r>
    </w:p>
    <w:p w14:paraId="7B497B51" w14:textId="77777777" w:rsidR="001D6296" w:rsidRDefault="001D6296" w:rsidP="001D6296">
      <w:pPr>
        <w:rPr>
          <w:b/>
        </w:rPr>
      </w:pPr>
      <w:r>
        <w:rPr>
          <w:b/>
        </w:rPr>
        <w:t>Participant Role:</w:t>
      </w:r>
    </w:p>
    <w:p w14:paraId="4D0CCDFB" w14:textId="77777777" w:rsidR="001D6296" w:rsidRDefault="001D6296" w:rsidP="001D6296">
      <w:r>
        <w:t>All participants will be patients undergoing physical therapy treatment for DRA at Mountain Land Physical Therapy. After receiving written consent, participants will be randomly assigned to one of three groups:</w:t>
      </w:r>
    </w:p>
    <w:p w14:paraId="7F470440" w14:textId="77777777" w:rsidR="001D6296" w:rsidRDefault="001D6296" w:rsidP="001D6296">
      <w:pPr>
        <w:pStyle w:val="ListParagraph"/>
        <w:numPr>
          <w:ilvl w:val="0"/>
          <w:numId w:val="13"/>
        </w:numPr>
        <w:spacing w:line="256" w:lineRule="auto"/>
      </w:pPr>
      <w:r>
        <w:t>Group A: Exercise, NMES, KT</w:t>
      </w:r>
    </w:p>
    <w:p w14:paraId="627B04EF" w14:textId="77777777" w:rsidR="001D6296" w:rsidRDefault="001D6296" w:rsidP="001D6296">
      <w:pPr>
        <w:pStyle w:val="ListParagraph"/>
        <w:numPr>
          <w:ilvl w:val="0"/>
          <w:numId w:val="13"/>
        </w:numPr>
        <w:spacing w:line="256" w:lineRule="auto"/>
      </w:pPr>
      <w:r>
        <w:t>Group B: Exercise, NMES</w:t>
      </w:r>
    </w:p>
    <w:p w14:paraId="24791E11" w14:textId="77777777" w:rsidR="001D6296" w:rsidRDefault="001D6296" w:rsidP="001D6296">
      <w:pPr>
        <w:pStyle w:val="ListParagraph"/>
        <w:numPr>
          <w:ilvl w:val="0"/>
          <w:numId w:val="13"/>
        </w:numPr>
        <w:spacing w:line="256" w:lineRule="auto"/>
      </w:pPr>
      <w:r>
        <w:t>Group C: Exercise, KT</w:t>
      </w:r>
    </w:p>
    <w:p w14:paraId="55833277" w14:textId="77777777" w:rsidR="001D6296" w:rsidRDefault="001D6296" w:rsidP="001D6296">
      <w:r>
        <w:t xml:space="preserve">One hundred four participants will be recruited to factor in a 15% drop-out rate for 30 participants in each group completing the study.  </w:t>
      </w:r>
    </w:p>
    <w:p w14:paraId="2533D33A" w14:textId="77777777" w:rsidR="001D6296" w:rsidRDefault="001D6296" w:rsidP="001D6296">
      <w:r>
        <w:t>All patients will participate in a therapeutic exercise program, the standard of care when treating DRA. The exercise program will progress as follows:</w:t>
      </w:r>
    </w:p>
    <w:p w14:paraId="503B234C" w14:textId="77777777" w:rsidR="001D6296" w:rsidRDefault="001D6296" w:rsidP="001D6296">
      <w:pPr>
        <w:pStyle w:val="ListParagraph"/>
        <w:numPr>
          <w:ilvl w:val="0"/>
          <w:numId w:val="12"/>
        </w:numPr>
        <w:spacing w:line="256" w:lineRule="auto"/>
      </w:pPr>
      <w:r>
        <w:t>Phase 1: Transverse abdominis (TA)</w:t>
      </w:r>
    </w:p>
    <w:p w14:paraId="07C6028A" w14:textId="77777777" w:rsidR="001D6296" w:rsidRDefault="001D6296" w:rsidP="001D6296">
      <w:pPr>
        <w:pStyle w:val="ListParagraph"/>
        <w:numPr>
          <w:ilvl w:val="1"/>
          <w:numId w:val="12"/>
        </w:numPr>
        <w:spacing w:line="256" w:lineRule="auto"/>
      </w:pPr>
      <w:r>
        <w:t>Clinicians/investigators will choose from the following exercises:</w:t>
      </w:r>
    </w:p>
    <w:p w14:paraId="525C1923" w14:textId="77777777" w:rsidR="001D6296" w:rsidRDefault="001D6296" w:rsidP="001D6296">
      <w:pPr>
        <w:pStyle w:val="ListParagraph"/>
        <w:numPr>
          <w:ilvl w:val="2"/>
          <w:numId w:val="12"/>
        </w:numPr>
        <w:spacing w:line="256" w:lineRule="auto"/>
      </w:pPr>
      <w:r>
        <w:t>Supine TA: hip fall out, heel slides, marches, toe taps, straight leg raise</w:t>
      </w:r>
    </w:p>
    <w:p w14:paraId="323D259D" w14:textId="77777777" w:rsidR="001D6296" w:rsidRDefault="001D6296" w:rsidP="001D6296">
      <w:pPr>
        <w:pStyle w:val="ListParagraph"/>
        <w:numPr>
          <w:ilvl w:val="2"/>
          <w:numId w:val="12"/>
        </w:numPr>
        <w:spacing w:line="256" w:lineRule="auto"/>
      </w:pPr>
      <w:r>
        <w:t>Sitting neutral: seated marches, long arc quads, hip IR/ER, scapular retraction, Nordic (lifting opposite arm)</w:t>
      </w:r>
    </w:p>
    <w:p w14:paraId="6ED8BFF7" w14:textId="77777777" w:rsidR="001D6296" w:rsidRDefault="001D6296" w:rsidP="001D6296">
      <w:pPr>
        <w:pStyle w:val="ListParagraph"/>
        <w:numPr>
          <w:ilvl w:val="2"/>
          <w:numId w:val="12"/>
        </w:numPr>
        <w:spacing w:line="256" w:lineRule="auto"/>
      </w:pPr>
      <w:r>
        <w:t>Sitting on Swiss ball: marches, long arc quads, hip IR/ER, scapular retraction, Nordic (lifting opposite arm)</w:t>
      </w:r>
    </w:p>
    <w:p w14:paraId="0C494EF6" w14:textId="77777777" w:rsidR="001D6296" w:rsidRDefault="001D6296" w:rsidP="001D6296">
      <w:pPr>
        <w:pStyle w:val="ListParagraph"/>
        <w:numPr>
          <w:ilvl w:val="2"/>
          <w:numId w:val="12"/>
        </w:numPr>
        <w:spacing w:line="256" w:lineRule="auto"/>
      </w:pPr>
      <w:r>
        <w:t>Quadruped neutral: knee lift</w:t>
      </w:r>
    </w:p>
    <w:p w14:paraId="7366D9F4" w14:textId="77777777" w:rsidR="001D6296" w:rsidRDefault="001D6296" w:rsidP="001D6296">
      <w:pPr>
        <w:pStyle w:val="ListParagraph"/>
        <w:numPr>
          <w:ilvl w:val="2"/>
          <w:numId w:val="12"/>
        </w:numPr>
        <w:spacing w:line="256" w:lineRule="auto"/>
      </w:pPr>
      <w:r>
        <w:t>Standing TA: marches</w:t>
      </w:r>
    </w:p>
    <w:p w14:paraId="4BC45462" w14:textId="77777777" w:rsidR="001D6296" w:rsidRDefault="001D6296" w:rsidP="001D6296">
      <w:pPr>
        <w:pStyle w:val="ListParagraph"/>
        <w:numPr>
          <w:ilvl w:val="2"/>
          <w:numId w:val="12"/>
        </w:numPr>
        <w:spacing w:line="256" w:lineRule="auto"/>
      </w:pPr>
      <w:r>
        <w:t>Adding pelvic floor muscle activation with TA</w:t>
      </w:r>
    </w:p>
    <w:p w14:paraId="45E61F6C" w14:textId="77777777" w:rsidR="001D6296" w:rsidRDefault="001D6296" w:rsidP="001D6296">
      <w:pPr>
        <w:pStyle w:val="ListParagraph"/>
        <w:numPr>
          <w:ilvl w:val="2"/>
          <w:numId w:val="12"/>
        </w:numPr>
        <w:spacing w:line="256" w:lineRule="auto"/>
      </w:pPr>
      <w:r>
        <w:t>Ball press/bosu press, quadruped</w:t>
      </w:r>
    </w:p>
    <w:p w14:paraId="28505AB0" w14:textId="77777777" w:rsidR="001D6296" w:rsidRDefault="001D6296" w:rsidP="001D6296">
      <w:pPr>
        <w:pStyle w:val="ListParagraph"/>
        <w:numPr>
          <w:ilvl w:val="2"/>
          <w:numId w:val="12"/>
        </w:numPr>
        <w:spacing w:line="256" w:lineRule="auto"/>
      </w:pPr>
      <w:r>
        <w:t>Balance with TA – Romberg, tandem, firm/foam/bosu</w:t>
      </w:r>
    </w:p>
    <w:p w14:paraId="2DB3CD5B" w14:textId="77777777" w:rsidR="001D6296" w:rsidRDefault="001D6296" w:rsidP="001D6296">
      <w:pPr>
        <w:pStyle w:val="ListParagraph"/>
        <w:numPr>
          <w:ilvl w:val="2"/>
          <w:numId w:val="12"/>
        </w:numPr>
        <w:spacing w:line="256" w:lineRule="auto"/>
      </w:pPr>
      <w:r>
        <w:t>Total Gym</w:t>
      </w:r>
    </w:p>
    <w:p w14:paraId="65D9F778" w14:textId="77777777" w:rsidR="001D6296" w:rsidRDefault="001D6296" w:rsidP="001D6296">
      <w:pPr>
        <w:pStyle w:val="ListParagraph"/>
        <w:numPr>
          <w:ilvl w:val="1"/>
          <w:numId w:val="12"/>
        </w:numPr>
        <w:spacing w:line="256" w:lineRule="auto"/>
      </w:pPr>
      <w:r>
        <w:t>Once participants can perform TA activation while performing standing marches for three repetitions, they will progress to Phase 2.</w:t>
      </w:r>
    </w:p>
    <w:p w14:paraId="75F7A782" w14:textId="77777777" w:rsidR="001D6296" w:rsidRDefault="001D6296" w:rsidP="001D6296">
      <w:pPr>
        <w:pStyle w:val="ListParagraph"/>
        <w:numPr>
          <w:ilvl w:val="0"/>
          <w:numId w:val="12"/>
        </w:numPr>
        <w:spacing w:line="256" w:lineRule="auto"/>
      </w:pPr>
      <w:r>
        <w:t>Phase 2: Obliques</w:t>
      </w:r>
    </w:p>
    <w:p w14:paraId="38E21C2A" w14:textId="77777777" w:rsidR="001D6296" w:rsidRDefault="001D6296" w:rsidP="001D6296">
      <w:pPr>
        <w:pStyle w:val="ListParagraph"/>
        <w:numPr>
          <w:ilvl w:val="1"/>
          <w:numId w:val="12"/>
        </w:numPr>
        <w:spacing w:line="256" w:lineRule="auto"/>
      </w:pPr>
      <w:r>
        <w:t>Clinicians/investigators will choose from the following exercises:</w:t>
      </w:r>
    </w:p>
    <w:p w14:paraId="555F4D80" w14:textId="77777777" w:rsidR="001D6296" w:rsidRDefault="001D6296" w:rsidP="001D6296">
      <w:pPr>
        <w:pStyle w:val="ListParagraph"/>
        <w:numPr>
          <w:ilvl w:val="2"/>
          <w:numId w:val="12"/>
        </w:numPr>
        <w:spacing w:line="256" w:lineRule="auto"/>
      </w:pPr>
      <w:r>
        <w:lastRenderedPageBreak/>
        <w:t>Butter churn, Palof press, seated, seated on Swiss ball, standing, standing on uneven surfaces</w:t>
      </w:r>
    </w:p>
    <w:p w14:paraId="442D03F6" w14:textId="77777777" w:rsidR="001D6296" w:rsidRDefault="001D6296" w:rsidP="001D6296">
      <w:pPr>
        <w:pStyle w:val="ListParagraph"/>
        <w:numPr>
          <w:ilvl w:val="2"/>
          <w:numId w:val="12"/>
        </w:numPr>
        <w:spacing w:line="256" w:lineRule="auto"/>
      </w:pPr>
      <w:r>
        <w:t>Cable walk</w:t>
      </w:r>
    </w:p>
    <w:p w14:paraId="0DFDD3C1" w14:textId="77777777" w:rsidR="001D6296" w:rsidRDefault="001D6296" w:rsidP="001D6296">
      <w:pPr>
        <w:pStyle w:val="ListParagraph"/>
        <w:numPr>
          <w:ilvl w:val="2"/>
          <w:numId w:val="12"/>
        </w:numPr>
        <w:spacing w:line="256" w:lineRule="auto"/>
      </w:pPr>
      <w:r>
        <w:t>Multifidus step out</w:t>
      </w:r>
    </w:p>
    <w:p w14:paraId="5DB14F5B" w14:textId="77777777" w:rsidR="001D6296" w:rsidRDefault="001D6296" w:rsidP="001D6296">
      <w:pPr>
        <w:pStyle w:val="ListParagraph"/>
        <w:numPr>
          <w:ilvl w:val="2"/>
          <w:numId w:val="12"/>
        </w:numPr>
        <w:spacing w:line="256" w:lineRule="auto"/>
      </w:pPr>
      <w:r>
        <w:t>Chop/Lift – Kneel, half kneel, standing, split standing</w:t>
      </w:r>
    </w:p>
    <w:p w14:paraId="763E3165" w14:textId="77777777" w:rsidR="001D6296" w:rsidRDefault="001D6296" w:rsidP="001D6296">
      <w:pPr>
        <w:pStyle w:val="ListParagraph"/>
        <w:numPr>
          <w:ilvl w:val="2"/>
          <w:numId w:val="12"/>
        </w:numPr>
        <w:spacing w:line="256" w:lineRule="auto"/>
      </w:pPr>
      <w:r>
        <w:t>Bird Dog - add weight, fire hydrant</w:t>
      </w:r>
    </w:p>
    <w:p w14:paraId="4AF9D9A4" w14:textId="77777777" w:rsidR="001D6296" w:rsidRDefault="001D6296" w:rsidP="001D6296">
      <w:pPr>
        <w:pStyle w:val="ListParagraph"/>
        <w:numPr>
          <w:ilvl w:val="2"/>
          <w:numId w:val="12"/>
        </w:numPr>
        <w:spacing w:line="256" w:lineRule="auto"/>
      </w:pPr>
      <w:r>
        <w:t>Side plank neutral - bosu, thread needle, clam, hip abduction</w:t>
      </w:r>
    </w:p>
    <w:p w14:paraId="6E1F3C6C" w14:textId="77777777" w:rsidR="001D6296" w:rsidRDefault="001D6296" w:rsidP="001D6296">
      <w:pPr>
        <w:pStyle w:val="ListParagraph"/>
        <w:numPr>
          <w:ilvl w:val="2"/>
          <w:numId w:val="12"/>
        </w:numPr>
        <w:spacing w:line="256" w:lineRule="auto"/>
      </w:pPr>
      <w:r>
        <w:t>Monster walk</w:t>
      </w:r>
    </w:p>
    <w:p w14:paraId="3F5DDEE4" w14:textId="77777777" w:rsidR="001D6296" w:rsidRDefault="001D6296" w:rsidP="001D6296">
      <w:pPr>
        <w:pStyle w:val="ListParagraph"/>
        <w:numPr>
          <w:ilvl w:val="2"/>
          <w:numId w:val="12"/>
        </w:numPr>
        <w:spacing w:line="256" w:lineRule="auto"/>
      </w:pPr>
      <w:r>
        <w:t>SL stand with hip ER/IR/abd/kick out</w:t>
      </w:r>
    </w:p>
    <w:p w14:paraId="0F3C9AC9" w14:textId="77777777" w:rsidR="001D6296" w:rsidRDefault="001D6296" w:rsidP="001D6296">
      <w:pPr>
        <w:pStyle w:val="ListParagraph"/>
        <w:numPr>
          <w:ilvl w:val="1"/>
          <w:numId w:val="12"/>
        </w:numPr>
        <w:spacing w:line="256" w:lineRule="auto"/>
      </w:pPr>
      <w:r>
        <w:t>Once participants can demonstrate 4/5 manual muscle strength of the obliques, as performed according to the protocol published in the academic textbook “Muscle and Sensory Testing”, they will progress to Phase 3.</w:t>
      </w:r>
    </w:p>
    <w:p w14:paraId="230ACF36" w14:textId="77777777" w:rsidR="001D6296" w:rsidRDefault="001D6296" w:rsidP="001D6296">
      <w:pPr>
        <w:pStyle w:val="ListParagraph"/>
        <w:numPr>
          <w:ilvl w:val="0"/>
          <w:numId w:val="12"/>
        </w:numPr>
        <w:spacing w:line="256" w:lineRule="auto"/>
      </w:pPr>
      <w:r>
        <w:t>Phase 3: Rectus</w:t>
      </w:r>
    </w:p>
    <w:p w14:paraId="70BC1B50" w14:textId="77777777" w:rsidR="001D6296" w:rsidRDefault="001D6296" w:rsidP="001D6296">
      <w:pPr>
        <w:pStyle w:val="ListParagraph"/>
        <w:numPr>
          <w:ilvl w:val="1"/>
          <w:numId w:val="12"/>
        </w:numPr>
        <w:spacing w:line="256" w:lineRule="auto"/>
      </w:pPr>
      <w:r>
        <w:t>Clinicians/investigators will choose from the following exercises:</w:t>
      </w:r>
    </w:p>
    <w:p w14:paraId="7B70BDF3" w14:textId="77777777" w:rsidR="001D6296" w:rsidRDefault="001D6296" w:rsidP="001D6296">
      <w:pPr>
        <w:pStyle w:val="ListParagraph"/>
        <w:numPr>
          <w:ilvl w:val="2"/>
          <w:numId w:val="12"/>
        </w:numPr>
        <w:spacing w:line="256" w:lineRule="auto"/>
      </w:pPr>
      <w:r>
        <w:t>Reverse sit-up, on ball</w:t>
      </w:r>
    </w:p>
    <w:p w14:paraId="2F341714" w14:textId="77777777" w:rsidR="001D6296" w:rsidRDefault="001D6296" w:rsidP="001D6296">
      <w:pPr>
        <w:pStyle w:val="ListParagraph"/>
        <w:numPr>
          <w:ilvl w:val="2"/>
          <w:numId w:val="12"/>
        </w:numPr>
        <w:spacing w:line="256" w:lineRule="auto"/>
      </w:pPr>
      <w:r>
        <w:t>Sit-up, neutral, Swiss ball</w:t>
      </w:r>
    </w:p>
    <w:p w14:paraId="7C662138" w14:textId="77777777" w:rsidR="001D6296" w:rsidRDefault="001D6296" w:rsidP="001D6296">
      <w:pPr>
        <w:pStyle w:val="ListParagraph"/>
        <w:numPr>
          <w:ilvl w:val="2"/>
          <w:numId w:val="12"/>
        </w:numPr>
        <w:spacing w:line="256" w:lineRule="auto"/>
      </w:pPr>
      <w:r>
        <w:t>Swiss ball/foam roll leg curl</w:t>
      </w:r>
    </w:p>
    <w:p w14:paraId="75156211" w14:textId="77777777" w:rsidR="001D6296" w:rsidRDefault="001D6296" w:rsidP="001D6296">
      <w:pPr>
        <w:pStyle w:val="ListParagraph"/>
        <w:numPr>
          <w:ilvl w:val="2"/>
          <w:numId w:val="12"/>
        </w:numPr>
        <w:spacing w:line="256" w:lineRule="auto"/>
      </w:pPr>
      <w:r>
        <w:t>V-up, adding weights to legs or arms</w:t>
      </w:r>
    </w:p>
    <w:p w14:paraId="506028C6" w14:textId="77777777" w:rsidR="001D6296" w:rsidRDefault="001D6296" w:rsidP="001D6296">
      <w:pPr>
        <w:pStyle w:val="ListParagraph"/>
        <w:numPr>
          <w:ilvl w:val="2"/>
          <w:numId w:val="12"/>
        </w:numPr>
        <w:spacing w:line="256" w:lineRule="auto"/>
      </w:pPr>
      <w:r>
        <w:t>Plank – inverted, arm movement, leg movement, thread the needle</w:t>
      </w:r>
    </w:p>
    <w:p w14:paraId="140924DA" w14:textId="77777777" w:rsidR="001D6296" w:rsidRDefault="001D6296" w:rsidP="001D6296">
      <w:pPr>
        <w:pStyle w:val="ListParagraph"/>
        <w:numPr>
          <w:ilvl w:val="2"/>
          <w:numId w:val="12"/>
        </w:numPr>
        <w:spacing w:line="256" w:lineRule="auto"/>
      </w:pPr>
      <w:r>
        <w:t>Mountain climbers</w:t>
      </w:r>
    </w:p>
    <w:p w14:paraId="3DD76868" w14:textId="77777777" w:rsidR="001D6296" w:rsidRDefault="001D6296" w:rsidP="001D6296">
      <w:pPr>
        <w:pStyle w:val="ListParagraph"/>
        <w:numPr>
          <w:ilvl w:val="2"/>
          <w:numId w:val="12"/>
        </w:numPr>
        <w:spacing w:line="256" w:lineRule="auto"/>
      </w:pPr>
      <w:r>
        <w:t>Overhead carries</w:t>
      </w:r>
    </w:p>
    <w:p w14:paraId="0BCD33E1" w14:textId="77777777" w:rsidR="001D6296" w:rsidRDefault="001D6296" w:rsidP="001D6296">
      <w:pPr>
        <w:pStyle w:val="ListParagraph"/>
        <w:numPr>
          <w:ilvl w:val="2"/>
          <w:numId w:val="12"/>
        </w:numPr>
        <w:spacing w:line="256" w:lineRule="auto"/>
      </w:pPr>
      <w:r>
        <w:t>Step up with forward knee drop while pulling cables</w:t>
      </w:r>
    </w:p>
    <w:p w14:paraId="5A4BE6E6" w14:textId="77777777" w:rsidR="001D6296" w:rsidRDefault="001D6296" w:rsidP="001D6296">
      <w:r>
        <w:t xml:space="preserve">NMES and KT are also often used when treating DRA; however, there is less literature examining their effectiveness. Both interventions will be delivered by Mountain Land physical therapists who routinely treat DRA.  </w:t>
      </w:r>
    </w:p>
    <w:p w14:paraId="2CE5ED2F" w14:textId="77777777" w:rsidR="001D6296" w:rsidRDefault="001D6296" w:rsidP="001D6296">
      <w:pPr>
        <w:rPr>
          <w:b/>
        </w:rPr>
      </w:pPr>
      <w:r>
        <w:rPr>
          <w:b/>
        </w:rPr>
        <w:t>Discuss which study procedures are usual patient Standard of Care and which study procedures are for research data collection only:</w:t>
      </w:r>
    </w:p>
    <w:p w14:paraId="0BC8DF92" w14:textId="77777777" w:rsidR="001D6296" w:rsidRDefault="001D6296" w:rsidP="001D6296">
      <w:r>
        <w:t xml:space="preserve">At Mountain Land Physical Therapy, all patients treated for DRA routinely receive therapeutic exercise, NMES, and KT interventions. Participants who are randomly assigned to Groups B and C will receive 2 of the three interventions. Across the country, many practices only prescribe therapeutic exercise, so participants still receive standard of care, regardless of group assignment.  </w:t>
      </w:r>
    </w:p>
    <w:p w14:paraId="3435A00F" w14:textId="77777777" w:rsidR="001D6296" w:rsidRDefault="001D6296" w:rsidP="001D6296">
      <w:r>
        <w:t xml:space="preserve">Mountain Land Physical Therapy also routinely uses outcome measures, except for a body image scale. This is the only outcome measure we are adding for research data collection. </w:t>
      </w:r>
    </w:p>
    <w:p w14:paraId="084A25E3" w14:textId="77777777" w:rsidR="001D6296" w:rsidRDefault="001D6296" w:rsidP="001D6296">
      <w:pPr>
        <w:rPr>
          <w:b/>
        </w:rPr>
      </w:pPr>
      <w:r>
        <w:rPr>
          <w:b/>
        </w:rPr>
        <w:t>Study Duration: How long will participants be enrolled in the study?</w:t>
      </w:r>
    </w:p>
    <w:p w14:paraId="1F9C1F0D" w14:textId="77777777" w:rsidR="001D6296" w:rsidRDefault="001D6296" w:rsidP="001D6296">
      <w:r>
        <w:t>Participants will be enrolled until they are discharged from their plan of care, whether because of insurance coverage, participant choice, or either met or are not progressing toward their therapeutic goals.</w:t>
      </w:r>
    </w:p>
    <w:p w14:paraId="4360084B" w14:textId="77777777" w:rsidR="001D6296" w:rsidRDefault="001D6296" w:rsidP="001D6296"/>
    <w:p w14:paraId="562B0587" w14:textId="77777777" w:rsidR="001D6296" w:rsidRDefault="001D6296" w:rsidP="001D6296"/>
    <w:p w14:paraId="4B7FF58B" w14:textId="77777777" w:rsidR="001D6296" w:rsidRDefault="001D6296" w:rsidP="001D6296"/>
    <w:p w14:paraId="277FF567" w14:textId="77777777" w:rsidR="001D6296" w:rsidRDefault="001D6296" w:rsidP="001D6296"/>
    <w:sectPr w:rsidR="001D62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C6F64"/>
    <w:multiLevelType w:val="hybridMultilevel"/>
    <w:tmpl w:val="3B7A0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58C1677"/>
    <w:multiLevelType w:val="multilevel"/>
    <w:tmpl w:val="322AE6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8254F0"/>
    <w:multiLevelType w:val="hybridMultilevel"/>
    <w:tmpl w:val="9AF88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B57398B"/>
    <w:multiLevelType w:val="multilevel"/>
    <w:tmpl w:val="8818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E62447"/>
    <w:multiLevelType w:val="multilevel"/>
    <w:tmpl w:val="FB3498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980F6C"/>
    <w:multiLevelType w:val="hybridMultilevel"/>
    <w:tmpl w:val="76169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EC93700"/>
    <w:multiLevelType w:val="hybridMultilevel"/>
    <w:tmpl w:val="242C198E"/>
    <w:lvl w:ilvl="0" w:tplc="AA8C49CA">
      <w:start w:val="3"/>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2207F5"/>
    <w:multiLevelType w:val="hybridMultilevel"/>
    <w:tmpl w:val="A97A598C"/>
    <w:lvl w:ilvl="0" w:tplc="043A89A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5B245F"/>
    <w:multiLevelType w:val="multilevel"/>
    <w:tmpl w:val="33E8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5F1E88"/>
    <w:multiLevelType w:val="multilevel"/>
    <w:tmpl w:val="FA4E1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E311F8"/>
    <w:multiLevelType w:val="multilevel"/>
    <w:tmpl w:val="F2962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A50C9B"/>
    <w:multiLevelType w:val="multilevel"/>
    <w:tmpl w:val="78D2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CF06C8"/>
    <w:multiLevelType w:val="hybridMultilevel"/>
    <w:tmpl w:val="3054730A"/>
    <w:lvl w:ilvl="0" w:tplc="8648D85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6954512">
    <w:abstractNumId w:val="12"/>
  </w:num>
  <w:num w:numId="2" w16cid:durableId="1876768963">
    <w:abstractNumId w:val="6"/>
  </w:num>
  <w:num w:numId="3" w16cid:durableId="1644386518">
    <w:abstractNumId w:val="4"/>
  </w:num>
  <w:num w:numId="4" w16cid:durableId="1023283577">
    <w:abstractNumId w:val="1"/>
  </w:num>
  <w:num w:numId="5" w16cid:durableId="453909915">
    <w:abstractNumId w:val="9"/>
  </w:num>
  <w:num w:numId="6" w16cid:durableId="1871725895">
    <w:abstractNumId w:val="11"/>
  </w:num>
  <w:num w:numId="7" w16cid:durableId="2107842900">
    <w:abstractNumId w:val="8"/>
  </w:num>
  <w:num w:numId="8" w16cid:durableId="1493835005">
    <w:abstractNumId w:val="3"/>
  </w:num>
  <w:num w:numId="9" w16cid:durableId="1353914765">
    <w:abstractNumId w:val="10"/>
  </w:num>
  <w:num w:numId="10" w16cid:durableId="682056312">
    <w:abstractNumId w:val="7"/>
  </w:num>
  <w:num w:numId="11" w16cid:durableId="1144271570">
    <w:abstractNumId w:val="0"/>
    <w:lvlOverride w:ilvl="0"/>
    <w:lvlOverride w:ilvl="1"/>
    <w:lvlOverride w:ilvl="2"/>
    <w:lvlOverride w:ilvl="3"/>
    <w:lvlOverride w:ilvl="4"/>
    <w:lvlOverride w:ilvl="5"/>
    <w:lvlOverride w:ilvl="6"/>
    <w:lvlOverride w:ilvl="7"/>
    <w:lvlOverride w:ilvl="8"/>
  </w:num>
  <w:num w:numId="12" w16cid:durableId="796681273">
    <w:abstractNumId w:val="5"/>
    <w:lvlOverride w:ilvl="0"/>
    <w:lvlOverride w:ilvl="1"/>
    <w:lvlOverride w:ilvl="2"/>
    <w:lvlOverride w:ilvl="3"/>
    <w:lvlOverride w:ilvl="4"/>
    <w:lvlOverride w:ilvl="5"/>
    <w:lvlOverride w:ilvl="6"/>
    <w:lvlOverride w:ilvl="7"/>
    <w:lvlOverride w:ilvl="8"/>
  </w:num>
  <w:num w:numId="13" w16cid:durableId="149155319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8FB"/>
    <w:rsid w:val="00005652"/>
    <w:rsid w:val="0000666C"/>
    <w:rsid w:val="00023967"/>
    <w:rsid w:val="00114857"/>
    <w:rsid w:val="00120070"/>
    <w:rsid w:val="00186132"/>
    <w:rsid w:val="00193E4E"/>
    <w:rsid w:val="001D6296"/>
    <w:rsid w:val="00212FCE"/>
    <w:rsid w:val="002E3701"/>
    <w:rsid w:val="002F6624"/>
    <w:rsid w:val="00322AA1"/>
    <w:rsid w:val="00335F61"/>
    <w:rsid w:val="0038761D"/>
    <w:rsid w:val="00394051"/>
    <w:rsid w:val="003940CB"/>
    <w:rsid w:val="003E2CE5"/>
    <w:rsid w:val="003E430C"/>
    <w:rsid w:val="003F4A25"/>
    <w:rsid w:val="00442790"/>
    <w:rsid w:val="00470135"/>
    <w:rsid w:val="00487DC7"/>
    <w:rsid w:val="004B4CC9"/>
    <w:rsid w:val="004D3A93"/>
    <w:rsid w:val="004F000E"/>
    <w:rsid w:val="00526D0D"/>
    <w:rsid w:val="00562588"/>
    <w:rsid w:val="005728F1"/>
    <w:rsid w:val="00591093"/>
    <w:rsid w:val="005D3C48"/>
    <w:rsid w:val="00621423"/>
    <w:rsid w:val="006309CC"/>
    <w:rsid w:val="006378FB"/>
    <w:rsid w:val="006F22BD"/>
    <w:rsid w:val="00755FBA"/>
    <w:rsid w:val="007B0D5B"/>
    <w:rsid w:val="007E0C94"/>
    <w:rsid w:val="007E2627"/>
    <w:rsid w:val="007F4A42"/>
    <w:rsid w:val="00802DCD"/>
    <w:rsid w:val="00840B7C"/>
    <w:rsid w:val="00865E41"/>
    <w:rsid w:val="00963AE0"/>
    <w:rsid w:val="009711F8"/>
    <w:rsid w:val="009A1780"/>
    <w:rsid w:val="009C0F3F"/>
    <w:rsid w:val="00A229DB"/>
    <w:rsid w:val="00A61F94"/>
    <w:rsid w:val="00A70B9E"/>
    <w:rsid w:val="00AB48FF"/>
    <w:rsid w:val="00B36B53"/>
    <w:rsid w:val="00B66345"/>
    <w:rsid w:val="00BE7C5C"/>
    <w:rsid w:val="00BF7957"/>
    <w:rsid w:val="00C00FAB"/>
    <w:rsid w:val="00CA0A92"/>
    <w:rsid w:val="00D13445"/>
    <w:rsid w:val="00D55555"/>
    <w:rsid w:val="00D8198E"/>
    <w:rsid w:val="00E05866"/>
    <w:rsid w:val="00E83C51"/>
    <w:rsid w:val="00ED0640"/>
    <w:rsid w:val="00F43FA2"/>
    <w:rsid w:val="00FC2D70"/>
    <w:rsid w:val="00FE3E3F"/>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78652"/>
  <w15:chartTrackingRefBased/>
  <w15:docId w15:val="{4589A9C7-6AEF-4296-9902-2CFFC2684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8FB"/>
    <w:pPr>
      <w:ind w:left="720"/>
      <w:contextualSpacing/>
    </w:pPr>
  </w:style>
  <w:style w:type="character" w:styleId="Hyperlink">
    <w:name w:val="Hyperlink"/>
    <w:basedOn w:val="DefaultParagraphFont"/>
    <w:uiPriority w:val="99"/>
    <w:unhideWhenUsed/>
    <w:rsid w:val="00621423"/>
    <w:rPr>
      <w:color w:val="0000FF"/>
      <w:u w:val="single"/>
    </w:rPr>
  </w:style>
  <w:style w:type="character" w:styleId="UnresolvedMention">
    <w:name w:val="Unresolved Mention"/>
    <w:basedOn w:val="DefaultParagraphFont"/>
    <w:uiPriority w:val="99"/>
    <w:semiHidden/>
    <w:unhideWhenUsed/>
    <w:rsid w:val="004D3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95286">
      <w:bodyDiv w:val="1"/>
      <w:marLeft w:val="0"/>
      <w:marRight w:val="0"/>
      <w:marTop w:val="0"/>
      <w:marBottom w:val="0"/>
      <w:divBdr>
        <w:top w:val="none" w:sz="0" w:space="0" w:color="auto"/>
        <w:left w:val="none" w:sz="0" w:space="0" w:color="auto"/>
        <w:bottom w:val="none" w:sz="0" w:space="0" w:color="auto"/>
        <w:right w:val="none" w:sz="0" w:space="0" w:color="auto"/>
      </w:divBdr>
      <w:divsChild>
        <w:div w:id="1614432995">
          <w:marLeft w:val="0"/>
          <w:marRight w:val="0"/>
          <w:marTop w:val="0"/>
          <w:marBottom w:val="0"/>
          <w:divBdr>
            <w:top w:val="none" w:sz="0" w:space="0" w:color="auto"/>
            <w:left w:val="none" w:sz="0" w:space="0" w:color="auto"/>
            <w:bottom w:val="none" w:sz="0" w:space="0" w:color="auto"/>
            <w:right w:val="none" w:sz="0" w:space="0" w:color="auto"/>
          </w:divBdr>
        </w:div>
        <w:div w:id="237595941">
          <w:marLeft w:val="0"/>
          <w:marRight w:val="0"/>
          <w:marTop w:val="0"/>
          <w:marBottom w:val="0"/>
          <w:divBdr>
            <w:top w:val="none" w:sz="0" w:space="0" w:color="auto"/>
            <w:left w:val="none" w:sz="0" w:space="0" w:color="auto"/>
            <w:bottom w:val="none" w:sz="0" w:space="0" w:color="auto"/>
            <w:right w:val="none" w:sz="0" w:space="0" w:color="auto"/>
          </w:divBdr>
        </w:div>
        <w:div w:id="1481727777">
          <w:marLeft w:val="0"/>
          <w:marRight w:val="0"/>
          <w:marTop w:val="0"/>
          <w:marBottom w:val="0"/>
          <w:divBdr>
            <w:top w:val="none" w:sz="0" w:space="0" w:color="auto"/>
            <w:left w:val="none" w:sz="0" w:space="0" w:color="auto"/>
            <w:bottom w:val="none" w:sz="0" w:space="0" w:color="auto"/>
            <w:right w:val="none" w:sz="0" w:space="0" w:color="auto"/>
          </w:divBdr>
        </w:div>
        <w:div w:id="242490578">
          <w:marLeft w:val="0"/>
          <w:marRight w:val="0"/>
          <w:marTop w:val="0"/>
          <w:marBottom w:val="0"/>
          <w:divBdr>
            <w:top w:val="none" w:sz="0" w:space="0" w:color="auto"/>
            <w:left w:val="none" w:sz="0" w:space="0" w:color="auto"/>
            <w:bottom w:val="none" w:sz="0" w:space="0" w:color="auto"/>
            <w:right w:val="none" w:sz="0" w:space="0" w:color="auto"/>
          </w:divBdr>
        </w:div>
        <w:div w:id="778717312">
          <w:marLeft w:val="0"/>
          <w:marRight w:val="0"/>
          <w:marTop w:val="0"/>
          <w:marBottom w:val="0"/>
          <w:divBdr>
            <w:top w:val="none" w:sz="0" w:space="0" w:color="auto"/>
            <w:left w:val="none" w:sz="0" w:space="0" w:color="auto"/>
            <w:bottom w:val="none" w:sz="0" w:space="0" w:color="auto"/>
            <w:right w:val="none" w:sz="0" w:space="0" w:color="auto"/>
          </w:divBdr>
        </w:div>
        <w:div w:id="1765612264">
          <w:marLeft w:val="0"/>
          <w:marRight w:val="0"/>
          <w:marTop w:val="0"/>
          <w:marBottom w:val="0"/>
          <w:divBdr>
            <w:top w:val="none" w:sz="0" w:space="0" w:color="auto"/>
            <w:left w:val="none" w:sz="0" w:space="0" w:color="auto"/>
            <w:bottom w:val="none" w:sz="0" w:space="0" w:color="auto"/>
            <w:right w:val="none" w:sz="0" w:space="0" w:color="auto"/>
          </w:divBdr>
        </w:div>
        <w:div w:id="1490053718">
          <w:marLeft w:val="0"/>
          <w:marRight w:val="0"/>
          <w:marTop w:val="0"/>
          <w:marBottom w:val="0"/>
          <w:divBdr>
            <w:top w:val="none" w:sz="0" w:space="0" w:color="auto"/>
            <w:left w:val="none" w:sz="0" w:space="0" w:color="auto"/>
            <w:bottom w:val="none" w:sz="0" w:space="0" w:color="auto"/>
            <w:right w:val="none" w:sz="0" w:space="0" w:color="auto"/>
          </w:divBdr>
        </w:div>
      </w:divsChild>
    </w:div>
    <w:div w:id="633025541">
      <w:bodyDiv w:val="1"/>
      <w:marLeft w:val="0"/>
      <w:marRight w:val="0"/>
      <w:marTop w:val="0"/>
      <w:marBottom w:val="0"/>
      <w:divBdr>
        <w:top w:val="none" w:sz="0" w:space="0" w:color="auto"/>
        <w:left w:val="none" w:sz="0" w:space="0" w:color="auto"/>
        <w:bottom w:val="none" w:sz="0" w:space="0" w:color="auto"/>
        <w:right w:val="none" w:sz="0" w:space="0" w:color="auto"/>
      </w:divBdr>
      <w:divsChild>
        <w:div w:id="323167621">
          <w:marLeft w:val="0"/>
          <w:marRight w:val="0"/>
          <w:marTop w:val="0"/>
          <w:marBottom w:val="0"/>
          <w:divBdr>
            <w:top w:val="none" w:sz="0" w:space="0" w:color="auto"/>
            <w:left w:val="none" w:sz="0" w:space="0" w:color="auto"/>
            <w:bottom w:val="none" w:sz="0" w:space="0" w:color="auto"/>
            <w:right w:val="none" w:sz="0" w:space="0" w:color="auto"/>
          </w:divBdr>
          <w:divsChild>
            <w:div w:id="1426150072">
              <w:marLeft w:val="0"/>
              <w:marRight w:val="0"/>
              <w:marTop w:val="0"/>
              <w:marBottom w:val="0"/>
              <w:divBdr>
                <w:top w:val="none" w:sz="0" w:space="0" w:color="auto"/>
                <w:left w:val="none" w:sz="0" w:space="0" w:color="auto"/>
                <w:bottom w:val="none" w:sz="0" w:space="0" w:color="auto"/>
                <w:right w:val="none" w:sz="0" w:space="0" w:color="auto"/>
              </w:divBdr>
            </w:div>
            <w:div w:id="231434106">
              <w:marLeft w:val="0"/>
              <w:marRight w:val="0"/>
              <w:marTop w:val="0"/>
              <w:marBottom w:val="0"/>
              <w:divBdr>
                <w:top w:val="none" w:sz="0" w:space="0" w:color="auto"/>
                <w:left w:val="none" w:sz="0" w:space="0" w:color="auto"/>
                <w:bottom w:val="none" w:sz="0" w:space="0" w:color="auto"/>
                <w:right w:val="none" w:sz="0" w:space="0" w:color="auto"/>
              </w:divBdr>
            </w:div>
            <w:div w:id="1616860417">
              <w:marLeft w:val="0"/>
              <w:marRight w:val="0"/>
              <w:marTop w:val="0"/>
              <w:marBottom w:val="0"/>
              <w:divBdr>
                <w:top w:val="none" w:sz="0" w:space="0" w:color="auto"/>
                <w:left w:val="none" w:sz="0" w:space="0" w:color="auto"/>
                <w:bottom w:val="none" w:sz="0" w:space="0" w:color="auto"/>
                <w:right w:val="none" w:sz="0" w:space="0" w:color="auto"/>
              </w:divBdr>
            </w:div>
            <w:div w:id="996807760">
              <w:marLeft w:val="0"/>
              <w:marRight w:val="0"/>
              <w:marTop w:val="0"/>
              <w:marBottom w:val="0"/>
              <w:divBdr>
                <w:top w:val="none" w:sz="0" w:space="0" w:color="auto"/>
                <w:left w:val="none" w:sz="0" w:space="0" w:color="auto"/>
                <w:bottom w:val="none" w:sz="0" w:space="0" w:color="auto"/>
                <w:right w:val="none" w:sz="0" w:space="0" w:color="auto"/>
              </w:divBdr>
            </w:div>
            <w:div w:id="1243832662">
              <w:marLeft w:val="0"/>
              <w:marRight w:val="0"/>
              <w:marTop w:val="0"/>
              <w:marBottom w:val="0"/>
              <w:divBdr>
                <w:top w:val="none" w:sz="0" w:space="0" w:color="auto"/>
                <w:left w:val="none" w:sz="0" w:space="0" w:color="auto"/>
                <w:bottom w:val="none" w:sz="0" w:space="0" w:color="auto"/>
                <w:right w:val="none" w:sz="0" w:space="0" w:color="auto"/>
              </w:divBdr>
            </w:div>
            <w:div w:id="1592277016">
              <w:marLeft w:val="0"/>
              <w:marRight w:val="0"/>
              <w:marTop w:val="0"/>
              <w:marBottom w:val="0"/>
              <w:divBdr>
                <w:top w:val="none" w:sz="0" w:space="0" w:color="auto"/>
                <w:left w:val="none" w:sz="0" w:space="0" w:color="auto"/>
                <w:bottom w:val="none" w:sz="0" w:space="0" w:color="auto"/>
                <w:right w:val="none" w:sz="0" w:space="0" w:color="auto"/>
              </w:divBdr>
            </w:div>
            <w:div w:id="199168138">
              <w:marLeft w:val="0"/>
              <w:marRight w:val="0"/>
              <w:marTop w:val="0"/>
              <w:marBottom w:val="0"/>
              <w:divBdr>
                <w:top w:val="none" w:sz="0" w:space="0" w:color="auto"/>
                <w:left w:val="none" w:sz="0" w:space="0" w:color="auto"/>
                <w:bottom w:val="none" w:sz="0" w:space="0" w:color="auto"/>
                <w:right w:val="none" w:sz="0" w:space="0" w:color="auto"/>
              </w:divBdr>
            </w:div>
          </w:divsChild>
        </w:div>
        <w:div w:id="198204243">
          <w:marLeft w:val="0"/>
          <w:marRight w:val="0"/>
          <w:marTop w:val="0"/>
          <w:marBottom w:val="0"/>
          <w:divBdr>
            <w:top w:val="none" w:sz="0" w:space="0" w:color="auto"/>
            <w:left w:val="none" w:sz="0" w:space="0" w:color="auto"/>
            <w:bottom w:val="none" w:sz="0" w:space="0" w:color="auto"/>
            <w:right w:val="none" w:sz="0" w:space="0" w:color="auto"/>
          </w:divBdr>
        </w:div>
      </w:divsChild>
    </w:div>
    <w:div w:id="989092053">
      <w:bodyDiv w:val="1"/>
      <w:marLeft w:val="0"/>
      <w:marRight w:val="0"/>
      <w:marTop w:val="0"/>
      <w:marBottom w:val="0"/>
      <w:divBdr>
        <w:top w:val="none" w:sz="0" w:space="0" w:color="auto"/>
        <w:left w:val="none" w:sz="0" w:space="0" w:color="auto"/>
        <w:bottom w:val="none" w:sz="0" w:space="0" w:color="auto"/>
        <w:right w:val="none" w:sz="0" w:space="0" w:color="auto"/>
      </w:divBdr>
      <w:divsChild>
        <w:div w:id="140998163">
          <w:marLeft w:val="0"/>
          <w:marRight w:val="0"/>
          <w:marTop w:val="0"/>
          <w:marBottom w:val="0"/>
          <w:divBdr>
            <w:top w:val="none" w:sz="0" w:space="0" w:color="auto"/>
            <w:left w:val="none" w:sz="0" w:space="0" w:color="auto"/>
            <w:bottom w:val="none" w:sz="0" w:space="0" w:color="auto"/>
            <w:right w:val="none" w:sz="0" w:space="0" w:color="auto"/>
          </w:divBdr>
        </w:div>
        <w:div w:id="1698778568">
          <w:marLeft w:val="0"/>
          <w:marRight w:val="0"/>
          <w:marTop w:val="0"/>
          <w:marBottom w:val="0"/>
          <w:divBdr>
            <w:top w:val="none" w:sz="0" w:space="0" w:color="auto"/>
            <w:left w:val="none" w:sz="0" w:space="0" w:color="auto"/>
            <w:bottom w:val="none" w:sz="0" w:space="0" w:color="auto"/>
            <w:right w:val="none" w:sz="0" w:space="0" w:color="auto"/>
          </w:divBdr>
        </w:div>
        <w:div w:id="2139057791">
          <w:marLeft w:val="0"/>
          <w:marRight w:val="0"/>
          <w:marTop w:val="0"/>
          <w:marBottom w:val="0"/>
          <w:divBdr>
            <w:top w:val="none" w:sz="0" w:space="0" w:color="auto"/>
            <w:left w:val="none" w:sz="0" w:space="0" w:color="auto"/>
            <w:bottom w:val="none" w:sz="0" w:space="0" w:color="auto"/>
            <w:right w:val="none" w:sz="0" w:space="0" w:color="auto"/>
          </w:divBdr>
        </w:div>
        <w:div w:id="738210486">
          <w:marLeft w:val="0"/>
          <w:marRight w:val="0"/>
          <w:marTop w:val="0"/>
          <w:marBottom w:val="0"/>
          <w:divBdr>
            <w:top w:val="none" w:sz="0" w:space="0" w:color="auto"/>
            <w:left w:val="none" w:sz="0" w:space="0" w:color="auto"/>
            <w:bottom w:val="none" w:sz="0" w:space="0" w:color="auto"/>
            <w:right w:val="none" w:sz="0" w:space="0" w:color="auto"/>
          </w:divBdr>
        </w:div>
        <w:div w:id="171454484">
          <w:marLeft w:val="0"/>
          <w:marRight w:val="0"/>
          <w:marTop w:val="0"/>
          <w:marBottom w:val="0"/>
          <w:divBdr>
            <w:top w:val="none" w:sz="0" w:space="0" w:color="auto"/>
            <w:left w:val="none" w:sz="0" w:space="0" w:color="auto"/>
            <w:bottom w:val="none" w:sz="0" w:space="0" w:color="auto"/>
            <w:right w:val="none" w:sz="0" w:space="0" w:color="auto"/>
          </w:divBdr>
        </w:div>
        <w:div w:id="1994948427">
          <w:marLeft w:val="0"/>
          <w:marRight w:val="0"/>
          <w:marTop w:val="0"/>
          <w:marBottom w:val="0"/>
          <w:divBdr>
            <w:top w:val="none" w:sz="0" w:space="0" w:color="auto"/>
            <w:left w:val="none" w:sz="0" w:space="0" w:color="auto"/>
            <w:bottom w:val="none" w:sz="0" w:space="0" w:color="auto"/>
            <w:right w:val="none" w:sz="0" w:space="0" w:color="auto"/>
          </w:divBdr>
        </w:div>
        <w:div w:id="558785795">
          <w:marLeft w:val="0"/>
          <w:marRight w:val="0"/>
          <w:marTop w:val="0"/>
          <w:marBottom w:val="0"/>
          <w:divBdr>
            <w:top w:val="none" w:sz="0" w:space="0" w:color="auto"/>
            <w:left w:val="none" w:sz="0" w:space="0" w:color="auto"/>
            <w:bottom w:val="none" w:sz="0" w:space="0" w:color="auto"/>
            <w:right w:val="none" w:sz="0" w:space="0" w:color="auto"/>
          </w:divBdr>
        </w:div>
      </w:divsChild>
    </w:div>
    <w:div w:id="1266108788">
      <w:bodyDiv w:val="1"/>
      <w:marLeft w:val="0"/>
      <w:marRight w:val="0"/>
      <w:marTop w:val="0"/>
      <w:marBottom w:val="0"/>
      <w:divBdr>
        <w:top w:val="none" w:sz="0" w:space="0" w:color="auto"/>
        <w:left w:val="none" w:sz="0" w:space="0" w:color="auto"/>
        <w:bottom w:val="none" w:sz="0" w:space="0" w:color="auto"/>
        <w:right w:val="none" w:sz="0" w:space="0" w:color="auto"/>
      </w:divBdr>
      <w:divsChild>
        <w:div w:id="746922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133935">
              <w:marLeft w:val="0"/>
              <w:marRight w:val="0"/>
              <w:marTop w:val="0"/>
              <w:marBottom w:val="0"/>
              <w:divBdr>
                <w:top w:val="none" w:sz="0" w:space="0" w:color="auto"/>
                <w:left w:val="none" w:sz="0" w:space="0" w:color="auto"/>
                <w:bottom w:val="none" w:sz="0" w:space="0" w:color="auto"/>
                <w:right w:val="none" w:sz="0" w:space="0" w:color="auto"/>
              </w:divBdr>
              <w:divsChild>
                <w:div w:id="1395011168">
                  <w:marLeft w:val="0"/>
                  <w:marRight w:val="0"/>
                  <w:marTop w:val="0"/>
                  <w:marBottom w:val="0"/>
                  <w:divBdr>
                    <w:top w:val="none" w:sz="0" w:space="0" w:color="auto"/>
                    <w:left w:val="none" w:sz="0" w:space="0" w:color="auto"/>
                    <w:bottom w:val="none" w:sz="0" w:space="0" w:color="auto"/>
                    <w:right w:val="none" w:sz="0" w:space="0" w:color="auto"/>
                  </w:divBdr>
                  <w:divsChild>
                    <w:div w:id="572590083">
                      <w:marLeft w:val="0"/>
                      <w:marRight w:val="0"/>
                      <w:marTop w:val="0"/>
                      <w:marBottom w:val="0"/>
                      <w:divBdr>
                        <w:top w:val="none" w:sz="0" w:space="0" w:color="auto"/>
                        <w:left w:val="none" w:sz="0" w:space="0" w:color="auto"/>
                        <w:bottom w:val="none" w:sz="0" w:space="0" w:color="auto"/>
                        <w:right w:val="none" w:sz="0" w:space="0" w:color="auto"/>
                      </w:divBdr>
                      <w:divsChild>
                        <w:div w:id="1404329532">
                          <w:marLeft w:val="0"/>
                          <w:marRight w:val="0"/>
                          <w:marTop w:val="0"/>
                          <w:marBottom w:val="0"/>
                          <w:divBdr>
                            <w:top w:val="none" w:sz="0" w:space="0" w:color="auto"/>
                            <w:left w:val="none" w:sz="0" w:space="0" w:color="auto"/>
                            <w:bottom w:val="none" w:sz="0" w:space="0" w:color="auto"/>
                            <w:right w:val="none" w:sz="0" w:space="0" w:color="auto"/>
                          </w:divBdr>
                        </w:div>
                        <w:div w:id="947078473">
                          <w:marLeft w:val="0"/>
                          <w:marRight w:val="0"/>
                          <w:marTop w:val="0"/>
                          <w:marBottom w:val="0"/>
                          <w:divBdr>
                            <w:top w:val="none" w:sz="0" w:space="0" w:color="auto"/>
                            <w:left w:val="none" w:sz="0" w:space="0" w:color="auto"/>
                            <w:bottom w:val="none" w:sz="0" w:space="0" w:color="auto"/>
                            <w:right w:val="none" w:sz="0" w:space="0" w:color="auto"/>
                          </w:divBdr>
                        </w:div>
                        <w:div w:id="50043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0780687">
      <w:bodyDiv w:val="1"/>
      <w:marLeft w:val="0"/>
      <w:marRight w:val="0"/>
      <w:marTop w:val="0"/>
      <w:marBottom w:val="0"/>
      <w:divBdr>
        <w:top w:val="none" w:sz="0" w:space="0" w:color="auto"/>
        <w:left w:val="none" w:sz="0" w:space="0" w:color="auto"/>
        <w:bottom w:val="none" w:sz="0" w:space="0" w:color="auto"/>
        <w:right w:val="none" w:sz="0" w:space="0" w:color="auto"/>
      </w:divBdr>
      <w:divsChild>
        <w:div w:id="1225214181">
          <w:marLeft w:val="0"/>
          <w:marRight w:val="0"/>
          <w:marTop w:val="0"/>
          <w:marBottom w:val="0"/>
          <w:divBdr>
            <w:top w:val="none" w:sz="0" w:space="0" w:color="auto"/>
            <w:left w:val="none" w:sz="0" w:space="0" w:color="auto"/>
            <w:bottom w:val="none" w:sz="0" w:space="0" w:color="auto"/>
            <w:right w:val="none" w:sz="0" w:space="0" w:color="auto"/>
          </w:divBdr>
        </w:div>
        <w:div w:id="386881542">
          <w:marLeft w:val="0"/>
          <w:marRight w:val="0"/>
          <w:marTop w:val="0"/>
          <w:marBottom w:val="0"/>
          <w:divBdr>
            <w:top w:val="none" w:sz="0" w:space="0" w:color="auto"/>
            <w:left w:val="none" w:sz="0" w:space="0" w:color="auto"/>
            <w:bottom w:val="none" w:sz="0" w:space="0" w:color="auto"/>
            <w:right w:val="none" w:sz="0" w:space="0" w:color="auto"/>
          </w:divBdr>
        </w:div>
        <w:div w:id="203058304">
          <w:marLeft w:val="0"/>
          <w:marRight w:val="0"/>
          <w:marTop w:val="0"/>
          <w:marBottom w:val="0"/>
          <w:divBdr>
            <w:top w:val="none" w:sz="0" w:space="0" w:color="auto"/>
            <w:left w:val="none" w:sz="0" w:space="0" w:color="auto"/>
            <w:bottom w:val="none" w:sz="0" w:space="0" w:color="auto"/>
            <w:right w:val="none" w:sz="0" w:space="0" w:color="auto"/>
          </w:divBdr>
        </w:div>
        <w:div w:id="243997403">
          <w:marLeft w:val="0"/>
          <w:marRight w:val="0"/>
          <w:marTop w:val="0"/>
          <w:marBottom w:val="0"/>
          <w:divBdr>
            <w:top w:val="none" w:sz="0" w:space="0" w:color="auto"/>
            <w:left w:val="none" w:sz="0" w:space="0" w:color="auto"/>
            <w:bottom w:val="none" w:sz="0" w:space="0" w:color="auto"/>
            <w:right w:val="none" w:sz="0" w:space="0" w:color="auto"/>
          </w:divBdr>
        </w:div>
      </w:divsChild>
    </w:div>
    <w:div w:id="1635476802">
      <w:bodyDiv w:val="1"/>
      <w:marLeft w:val="0"/>
      <w:marRight w:val="0"/>
      <w:marTop w:val="0"/>
      <w:marBottom w:val="0"/>
      <w:divBdr>
        <w:top w:val="none" w:sz="0" w:space="0" w:color="auto"/>
        <w:left w:val="none" w:sz="0" w:space="0" w:color="auto"/>
        <w:bottom w:val="none" w:sz="0" w:space="0" w:color="auto"/>
        <w:right w:val="none" w:sz="0" w:space="0" w:color="auto"/>
      </w:divBdr>
    </w:div>
    <w:div w:id="1981643368">
      <w:bodyDiv w:val="1"/>
      <w:marLeft w:val="0"/>
      <w:marRight w:val="0"/>
      <w:marTop w:val="0"/>
      <w:marBottom w:val="0"/>
      <w:divBdr>
        <w:top w:val="none" w:sz="0" w:space="0" w:color="auto"/>
        <w:left w:val="none" w:sz="0" w:space="0" w:color="auto"/>
        <w:bottom w:val="none" w:sz="0" w:space="0" w:color="auto"/>
        <w:right w:val="none" w:sz="0" w:space="0" w:color="auto"/>
      </w:divBdr>
      <w:divsChild>
        <w:div w:id="674957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327028">
              <w:marLeft w:val="0"/>
              <w:marRight w:val="0"/>
              <w:marTop w:val="0"/>
              <w:marBottom w:val="0"/>
              <w:divBdr>
                <w:top w:val="none" w:sz="0" w:space="0" w:color="auto"/>
                <w:left w:val="none" w:sz="0" w:space="0" w:color="auto"/>
                <w:bottom w:val="none" w:sz="0" w:space="0" w:color="auto"/>
                <w:right w:val="none" w:sz="0" w:space="0" w:color="auto"/>
              </w:divBdr>
              <w:divsChild>
                <w:div w:id="2062047542">
                  <w:marLeft w:val="0"/>
                  <w:marRight w:val="0"/>
                  <w:marTop w:val="0"/>
                  <w:marBottom w:val="0"/>
                  <w:divBdr>
                    <w:top w:val="none" w:sz="0" w:space="0" w:color="auto"/>
                    <w:left w:val="none" w:sz="0" w:space="0" w:color="auto"/>
                    <w:bottom w:val="none" w:sz="0" w:space="0" w:color="auto"/>
                    <w:right w:val="none" w:sz="0" w:space="0" w:color="auto"/>
                  </w:divBdr>
                  <w:divsChild>
                    <w:div w:id="628976073">
                      <w:marLeft w:val="0"/>
                      <w:marRight w:val="0"/>
                      <w:marTop w:val="0"/>
                      <w:marBottom w:val="0"/>
                      <w:divBdr>
                        <w:top w:val="none" w:sz="0" w:space="0" w:color="auto"/>
                        <w:left w:val="none" w:sz="0" w:space="0" w:color="auto"/>
                        <w:bottom w:val="none" w:sz="0" w:space="0" w:color="auto"/>
                        <w:right w:val="none" w:sz="0" w:space="0" w:color="auto"/>
                      </w:divBdr>
                      <w:divsChild>
                        <w:div w:id="122529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50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T33f5hVsWcOc0Zru6UwrmmEP7uclYj9ZFSLxGwzk3D4/edit?usp=sharing" TargetMode="External"/><Relationship Id="rId3" Type="http://schemas.openxmlformats.org/officeDocument/2006/relationships/settings" Target="settings.xml"/><Relationship Id="rId7" Type="http://schemas.openxmlformats.org/officeDocument/2006/relationships/hyperlink" Target="file:///C:/Users/Cottonwood/Downloads/MMT_Ob_Combined.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198oSWa5W0dYPNsPpcINzt7vthXkUWc_k/view?usp=drive_link" TargetMode="External"/><Relationship Id="rId11" Type="http://schemas.openxmlformats.org/officeDocument/2006/relationships/theme" Target="theme/theme1.xml"/><Relationship Id="rId5" Type="http://schemas.openxmlformats.org/officeDocument/2006/relationships/hyperlink" Target="https://drive.google.com/file/d/1n3aXdSBvidqM54Nxw5zQ0fJ-Ti9tM3tZ/view?usp=drive_lin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s.google.com/document/d/1reyfON4ePDMwIoCG_gog3jn2Ig1Mw837isrMmufiE9Y/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10</Pages>
  <Words>2570</Words>
  <Characters>14650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Splan</dc:creator>
  <cp:keywords/>
  <dc:description/>
  <cp:lastModifiedBy>Madison Splan</cp:lastModifiedBy>
  <cp:revision>60</cp:revision>
  <dcterms:created xsi:type="dcterms:W3CDTF">2023-09-21T17:22:00Z</dcterms:created>
  <dcterms:modified xsi:type="dcterms:W3CDTF">2023-12-21T19:11:00Z</dcterms:modified>
</cp:coreProperties>
</file>